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b/>
          <w:b/>
          <w:sz w:val="32"/>
          <w:szCs w:val="32"/>
        </w:rPr>
      </w:pPr>
      <w:r>
        <w:rPr>
          <w:rFonts w:eastAsia="Times New Roman" w:cs="Times New Roman" w:ascii="Times New Roman" w:hAnsi="Times New Roman"/>
          <w:b/>
          <w:sz w:val="32"/>
          <w:szCs w:val="32"/>
        </w:rPr>
        <w:t>STATUTEN des Vereines</w:t>
      </w:r>
    </w:p>
    <w:p>
      <w:pPr>
        <w:pStyle w:val="Normal"/>
        <w:spacing w:lineRule="auto" w:line="240" w:before="0" w:after="360"/>
        <w:jc w:val="center"/>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360"/>
        <w:jc w:val="center"/>
        <w:rPr>
          <w:rFonts w:ascii="Times New Roman" w:hAnsi="Times New Roman" w:eastAsia="Times New Roman" w:cs="Times New Roman"/>
          <w:b/>
          <w:b/>
          <w:highlight w:val="lightGray"/>
        </w:rPr>
      </w:pPr>
      <w:r>
        <w:rPr>
          <w:rFonts w:eastAsia="Times New Roman" w:cs="Times New Roman" w:ascii="Times New Roman" w:hAnsi="Times New Roman"/>
          <w:b/>
          <w:shd w:fill="D9D9D9" w:val="clear"/>
        </w:rPr>
        <w:t>…………………………</w:t>
      </w:r>
      <w:r>
        <w:rPr>
          <w:rFonts w:eastAsia="Times New Roman" w:cs="Times New Roman" w:ascii="Times New Roman" w:hAnsi="Times New Roman"/>
          <w:b/>
          <w:shd w:fill="D9D9D9" w:val="clear"/>
        </w:rPr>
        <w:t>.</w:t>
      </w:r>
    </w:p>
    <w:p>
      <w:pPr>
        <w:pStyle w:val="Normal"/>
        <w:spacing w:lineRule="auto" w:line="240" w:before="0" w:after="240"/>
        <w:jc w:val="both"/>
        <w:rPr>
          <w:rFonts w:ascii="Times New Roman" w:hAnsi="Times New Roman" w:eastAsia="Times New Roman" w:cs="Times New Roman"/>
          <w:b/>
          <w:b/>
        </w:rPr>
      </w:pPr>
      <w:r>
        <w:rPr>
          <w:rFonts w:eastAsia="Times New Roman" w:cs="Times New Roman" w:ascii="Times New Roman" w:hAnsi="Times New Roman"/>
          <w:b/>
        </w:rPr>
        <w:t>§ 1 - Name und Sitz des Vereines</w:t>
      </w:r>
    </w:p>
    <w:p>
      <w:pPr>
        <w:pStyle w:val="Normal"/>
        <w:spacing w:lineRule="auto" w:line="240" w:before="0" w:after="240"/>
        <w:jc w:val="both"/>
        <w:rPr>
          <w:rFonts w:ascii="Times New Roman" w:hAnsi="Times New Roman" w:eastAsia="Times New Roman" w:cs="Times New Roman"/>
          <w:highlight w:val="lightGray"/>
        </w:rPr>
      </w:pPr>
      <w:r>
        <w:rPr>
          <w:rFonts w:eastAsia="Times New Roman" w:cs="Times New Roman" w:ascii="Times New Roman" w:hAnsi="Times New Roman"/>
        </w:rPr>
        <w:t>Der Verein führt den Namen „</w:t>
      </w:r>
      <w:r>
        <w:rPr>
          <w:rFonts w:eastAsia="Times New Roman" w:cs="Times New Roman" w:ascii="Times New Roman" w:hAnsi="Times New Roman"/>
          <w:shd w:fill="CCCCCC" w:val="clear"/>
        </w:rPr>
        <w:t>…………………………</w:t>
      </w:r>
      <w:r>
        <w:rPr>
          <w:rFonts w:eastAsia="Times New Roman" w:cs="Times New Roman" w:ascii="Times New Roman" w:hAnsi="Times New Roman"/>
        </w:rPr>
        <w:t xml:space="preserve">„ mit der Kurzbezeichnung „ </w:t>
      </w:r>
      <w:r>
        <w:rPr>
          <w:rFonts w:eastAsia="Times New Roman" w:cs="Times New Roman" w:ascii="Times New Roman" w:hAnsi="Times New Roman"/>
          <w:shd w:fill="B7B7B7" w:val="clear"/>
        </w:rPr>
        <w:t>………………</w:t>
      </w:r>
      <w:r>
        <w:rPr>
          <w:rFonts w:eastAsia="Times New Roman" w:cs="Times New Roman" w:ascii="Times New Roman" w:hAnsi="Times New Roman"/>
        </w:rPr>
        <w:t xml:space="preserve"> „. Er hat seinen Sitz in </w:t>
      </w:r>
      <w:r>
        <w:rPr>
          <w:rFonts w:eastAsia="Times New Roman" w:cs="Times New Roman" w:ascii="Times New Roman" w:hAnsi="Times New Roman"/>
          <w:shd w:fill="B7B7B7" w:val="clear"/>
        </w:rPr>
        <w:t>……… (z.B. Wien)</w:t>
      </w:r>
      <w:r>
        <w:rPr>
          <w:rFonts w:eastAsia="Times New Roman" w:cs="Times New Roman" w:ascii="Times New Roman" w:hAnsi="Times New Roman"/>
        </w:rPr>
        <w:t xml:space="preserve"> und erstreckt seine Tätigkeit auf ganz Österreich, im Besonderen aber auf das Gebiet des Bundeslandes </w:t>
      </w:r>
      <w:r>
        <w:rPr>
          <w:rFonts w:eastAsia="Times New Roman" w:cs="Times New Roman" w:ascii="Times New Roman" w:hAnsi="Times New Roman"/>
          <w:shd w:fill="B7B7B7" w:val="clear"/>
        </w:rPr>
        <w:t>…….</w:t>
      </w:r>
    </w:p>
    <w:p>
      <w:pPr>
        <w:pStyle w:val="Normal"/>
        <w:spacing w:lineRule="auto" w:line="240" w:before="0" w:after="240"/>
        <w:ind w:left="960" w:hanging="480"/>
        <w:jc w:val="both"/>
        <w:rPr>
          <w:rFonts w:ascii="Times New Roman" w:hAnsi="Times New Roman" w:eastAsia="Times New Roman" w:cs="Times New Roman"/>
          <w:b/>
          <w:b/>
        </w:rPr>
      </w:pPr>
      <w:r>
        <w:rPr>
          <w:rFonts w:eastAsia="Times New Roman" w:cs="Times New Roman" w:ascii="Times New Roman" w:hAnsi="Times New Roman"/>
          <w:b/>
        </w:rPr>
        <w:t>§ 2 - Vereinszweck</w:t>
      </w:r>
    </w:p>
    <w:p>
      <w:pPr>
        <w:pStyle w:val="Normal"/>
        <w:jc w:val="both"/>
        <w:rPr>
          <w:rFonts w:ascii="Times New Roman" w:hAnsi="Times New Roman" w:eastAsia="Times New Roman" w:cs="Times New Roman"/>
        </w:rPr>
      </w:pPr>
      <w:r>
        <w:rPr>
          <w:rFonts w:eastAsia="Times New Roman" w:cs="Times New Roman" w:ascii="Times New Roman" w:hAnsi="Times New Roman"/>
        </w:rPr>
        <w:t>Die Vereinstätigkeit ist nicht auf Gewinn gerichtet und gemeinnützig im Sinne der Bundesabgabenordnung (BAO).</w:t>
      </w:r>
    </w:p>
    <w:p>
      <w:pPr>
        <w:pStyle w:val="Normal"/>
        <w:spacing w:lineRule="auto" w:line="240" w:before="0" w:after="240"/>
        <w:jc w:val="both"/>
        <w:rPr>
          <w:rFonts w:ascii="Times New Roman" w:hAnsi="Times New Roman" w:eastAsia="Times New Roman" w:cs="Times New Roman"/>
        </w:rPr>
      </w:pPr>
      <w:r>
        <w:rPr>
          <w:rFonts w:eastAsia="Times New Roman" w:cs="Times New Roman" w:ascii="Times New Roman" w:hAnsi="Times New Roman"/>
        </w:rPr>
        <w:t>Der Verein bezweckt die Förderung der Sportart Parkour und Freerunning, durch Tätigkeiten wie:</w:t>
      </w:r>
    </w:p>
    <w:p>
      <w:pPr>
        <w:pStyle w:val="Normal"/>
        <w:spacing w:lineRule="auto" w:line="240" w:before="0" w:after="240"/>
        <w:ind w:left="360" w:hanging="0"/>
        <w:rPr>
          <w:rFonts w:ascii="Times New Roman" w:hAnsi="Times New Roman" w:eastAsia="Times New Roman" w:cs="Times New Roman"/>
        </w:rPr>
      </w:pPr>
      <w:r>
        <w:rPr>
          <w:rFonts w:eastAsia="Times New Roman" w:cs="Times New Roman" w:ascii="Times New Roman" w:hAnsi="Times New Roman"/>
        </w:rPr>
        <w:t>1)</w:t>
      </w:r>
      <w:r>
        <w:rPr>
          <w:rFonts w:eastAsia="Times New Roman" w:cs="Times New Roman" w:ascii="Times New Roman" w:hAnsi="Times New Roman"/>
          <w:sz w:val="14"/>
          <w:szCs w:val="14"/>
        </w:rPr>
        <w:t xml:space="preserve">      </w:t>
      </w:r>
      <w:r>
        <w:rPr>
          <w:rFonts w:eastAsia="Times New Roman" w:cs="Times New Roman" w:ascii="Times New Roman" w:hAnsi="Times New Roman"/>
        </w:rPr>
        <w:t>Workshops und Trainings,-</w:t>
        <w:tab/>
        <w:t>bewegungsbezogene Bildungsangebote,</w:t>
      </w:r>
    </w:p>
    <w:p>
      <w:pPr>
        <w:pStyle w:val="Normal"/>
        <w:spacing w:lineRule="auto" w:line="240" w:before="0" w:after="240"/>
        <w:ind w:left="360" w:hanging="0"/>
        <w:rPr>
          <w:rFonts w:ascii="Times New Roman" w:hAnsi="Times New Roman" w:eastAsia="Times New Roman" w:cs="Times New Roman"/>
        </w:rPr>
      </w:pPr>
      <w:r>
        <w:rPr>
          <w:rFonts w:eastAsia="Times New Roman" w:cs="Times New Roman" w:ascii="Times New Roman" w:hAnsi="Times New Roman"/>
        </w:rPr>
        <w:t>2)</w:t>
      </w:r>
      <w:r>
        <w:rPr>
          <w:rFonts w:eastAsia="Times New Roman" w:cs="Times New Roman" w:ascii="Times New Roman" w:hAnsi="Times New Roman"/>
          <w:sz w:val="14"/>
          <w:szCs w:val="14"/>
        </w:rPr>
        <w:t xml:space="preserve">      </w:t>
      </w:r>
      <w:r>
        <w:rPr>
          <w:rFonts w:eastAsia="Times New Roman" w:cs="Times New Roman" w:ascii="Times New Roman" w:hAnsi="Times New Roman"/>
        </w:rPr>
        <w:t>Förderung von Kooperation und Zusammenhalt,</w:t>
      </w:r>
    </w:p>
    <w:p>
      <w:pPr>
        <w:pStyle w:val="Normal"/>
        <w:spacing w:lineRule="auto" w:line="240" w:before="0" w:after="240"/>
        <w:ind w:left="360" w:hanging="0"/>
        <w:rPr>
          <w:rFonts w:ascii="Times New Roman" w:hAnsi="Times New Roman" w:eastAsia="Times New Roman" w:cs="Times New Roman"/>
        </w:rPr>
      </w:pPr>
      <w:r>
        <w:rPr>
          <w:rFonts w:eastAsia="Times New Roman" w:cs="Times New Roman" w:ascii="Times New Roman" w:hAnsi="Times New Roman"/>
        </w:rPr>
        <w:t>3)</w:t>
      </w:r>
      <w:r>
        <w:rPr>
          <w:rFonts w:eastAsia="Times New Roman" w:cs="Times New Roman" w:ascii="Times New Roman" w:hAnsi="Times New Roman"/>
          <w:sz w:val="14"/>
          <w:szCs w:val="14"/>
        </w:rPr>
        <w:t xml:space="preserve">      </w:t>
      </w:r>
      <w:r>
        <w:rPr>
          <w:rFonts w:eastAsia="Times New Roman" w:cs="Times New Roman" w:ascii="Times New Roman" w:hAnsi="Times New Roman"/>
        </w:rPr>
        <w:t>Kooperationen mit öffentlichen und privaten Einrichtungen,</w:t>
      </w:r>
    </w:p>
    <w:p>
      <w:pPr>
        <w:pStyle w:val="Normal"/>
        <w:spacing w:lineRule="auto" w:line="240" w:before="0" w:after="240"/>
        <w:ind w:left="360" w:hanging="0"/>
        <w:rPr>
          <w:rFonts w:ascii="Times New Roman" w:hAnsi="Times New Roman" w:eastAsia="Times New Roman" w:cs="Times New Roman"/>
        </w:rPr>
      </w:pPr>
      <w:r>
        <w:rPr>
          <w:rFonts w:eastAsia="Times New Roman" w:cs="Times New Roman" w:ascii="Times New Roman" w:hAnsi="Times New Roman"/>
        </w:rPr>
        <w:t>4)</w:t>
      </w:r>
      <w:r>
        <w:rPr>
          <w:rFonts w:eastAsia="Times New Roman" w:cs="Times New Roman" w:ascii="Times New Roman" w:hAnsi="Times New Roman"/>
          <w:sz w:val="14"/>
          <w:szCs w:val="14"/>
        </w:rPr>
        <w:t xml:space="preserve">      </w:t>
      </w:r>
      <w:r>
        <w:rPr>
          <w:rFonts w:eastAsia="Times New Roman" w:cs="Times New Roman" w:ascii="Times New Roman" w:hAnsi="Times New Roman"/>
        </w:rPr>
        <w:t>Bewegungsangebote für Kinder, Jugendliche und Erwachsene</w:t>
      </w:r>
    </w:p>
    <w:p>
      <w:pPr>
        <w:pStyle w:val="Normal"/>
        <w:spacing w:lineRule="auto" w:line="240" w:before="0" w:after="240"/>
        <w:ind w:left="360" w:hanging="0"/>
        <w:rPr>
          <w:rFonts w:ascii="Times New Roman" w:hAnsi="Times New Roman" w:eastAsia="Times New Roman" w:cs="Times New Roman"/>
        </w:rPr>
      </w:pPr>
      <w:r>
        <w:rPr>
          <w:rFonts w:eastAsia="Times New Roman" w:cs="Times New Roman" w:ascii="Times New Roman" w:hAnsi="Times New Roman"/>
        </w:rPr>
        <w:t>5)</w:t>
      </w:r>
      <w:r>
        <w:rPr>
          <w:rFonts w:eastAsia="Times New Roman" w:cs="Times New Roman" w:ascii="Times New Roman" w:hAnsi="Times New Roman"/>
          <w:sz w:val="14"/>
          <w:szCs w:val="14"/>
        </w:rPr>
        <w:t xml:space="preserve">      </w:t>
      </w:r>
      <w:r>
        <w:rPr>
          <w:rFonts w:eastAsia="Times New Roman" w:cs="Times New Roman" w:ascii="Times New Roman" w:hAnsi="Times New Roman"/>
        </w:rPr>
        <w:t>Aktive Mitgestaltung der Parkourszene.</w:t>
      </w:r>
    </w:p>
    <w:p>
      <w:pPr>
        <w:pStyle w:val="Normal"/>
        <w:spacing w:lineRule="auto" w:line="240" w:before="0" w:after="240"/>
        <w:ind w:left="360" w:hanging="0"/>
        <w:rPr>
          <w:rFonts w:ascii="Times New Roman" w:hAnsi="Times New Roman" w:eastAsia="Times New Roman" w:cs="Times New Roman"/>
          <w:highlight w:val="lightGray"/>
        </w:rPr>
      </w:pPr>
      <w:r>
        <w:rPr>
          <w:rFonts w:eastAsia="Times New Roman" w:cs="Times New Roman" w:ascii="Times New Roman" w:hAnsi="Times New Roman"/>
        </w:rPr>
        <w:t>6)</w:t>
      </w:r>
      <w:r>
        <w:rPr>
          <w:rFonts w:eastAsia="Times New Roman" w:cs="Times New Roman" w:ascii="Times New Roman" w:hAnsi="Times New Roman"/>
          <w:sz w:val="14"/>
          <w:szCs w:val="14"/>
        </w:rPr>
        <w:t xml:space="preserve">    </w:t>
      </w:r>
      <w:r>
        <w:rPr>
          <w:rFonts w:eastAsia="Times New Roman" w:cs="Times New Roman" w:ascii="Times New Roman" w:hAnsi="Times New Roman"/>
          <w:sz w:val="14"/>
          <w:szCs w:val="14"/>
          <w:shd w:fill="B7B7B7" w:val="clear"/>
        </w:rPr>
        <w:t xml:space="preserve">  </w:t>
      </w:r>
      <w:r>
        <w:rPr>
          <w:rFonts w:eastAsia="Times New Roman" w:cs="Times New Roman" w:ascii="Times New Roman" w:hAnsi="Times New Roman"/>
          <w:shd w:fill="B7B7B7" w:val="clear"/>
        </w:rPr>
        <w:t>……………</w:t>
      </w:r>
    </w:p>
    <w:p>
      <w:pPr>
        <w:pStyle w:val="Normal"/>
        <w:spacing w:lineRule="auto" w:line="240" w:before="0" w:after="240"/>
        <w:ind w:left="360" w:hanging="0"/>
        <w:rPr>
          <w:rFonts w:ascii="Times New Roman" w:hAnsi="Times New Roman" w:eastAsia="Times New Roman" w:cs="Times New Roman"/>
          <w:highlight w:val="lightGray"/>
        </w:rPr>
      </w:pPr>
      <w:r>
        <w:rPr>
          <w:rFonts w:eastAsia="Times New Roman" w:cs="Times New Roman" w:ascii="Times New Roman" w:hAnsi="Times New Roman"/>
        </w:rPr>
        <w:t>7)</w:t>
      </w:r>
      <w:r>
        <w:rPr>
          <w:rFonts w:eastAsia="Times New Roman" w:cs="Times New Roman" w:ascii="Times New Roman" w:hAnsi="Times New Roman"/>
          <w:sz w:val="14"/>
          <w:szCs w:val="14"/>
        </w:rPr>
        <w:t xml:space="preserve">     </w:t>
      </w:r>
      <w:r>
        <w:rPr>
          <w:rFonts w:eastAsia="Times New Roman" w:cs="Times New Roman" w:ascii="Times New Roman" w:hAnsi="Times New Roman"/>
          <w:shd w:fill="B7B7B7" w:val="clear"/>
        </w:rPr>
        <w:t>…………….</w:t>
      </w:r>
    </w:p>
    <w:p>
      <w:pPr>
        <w:pStyle w:val="Normal"/>
        <w:spacing w:lineRule="auto" w:line="240" w:before="0" w:after="240"/>
        <w:jc w:val="both"/>
        <w:rPr>
          <w:rFonts w:ascii="Times New Roman" w:hAnsi="Times New Roman" w:eastAsia="Times New Roman" w:cs="Times New Roman"/>
        </w:rPr>
      </w:pPr>
      <w:r>
        <w:rPr>
          <w:rFonts w:eastAsia="Times New Roman" w:cs="Times New Roman" w:ascii="Times New Roman" w:hAnsi="Times New Roman"/>
        </w:rPr>
        <w:t>Weiters soll die Vereinstätigkeit einem möglichst großen Kreis der Allgemeinheit offen stehen, weshalb Personen, die kurzfristig an Vereinsveranstaltungen teilnehmen wollen, jedoch keine Mitgliedschaft begehren, dazu eingeladen werden können. Die Teilnahme dieser Gäste kann entweder unentgeltlich oder zu einer aliquoten Gebühr, wie sie die Mitglieder zu leisten haben, erfolgen.</w:t>
      </w:r>
    </w:p>
    <w:p>
      <w:pPr>
        <w:pStyle w:val="Normal"/>
        <w:spacing w:lineRule="auto" w:line="240" w:before="0" w:after="240"/>
        <w:jc w:val="both"/>
        <w:rPr>
          <w:rFonts w:ascii="Times New Roman" w:hAnsi="Times New Roman" w:eastAsia="Times New Roman" w:cs="Times New Roman"/>
          <w:b/>
          <w:b/>
        </w:rPr>
      </w:pPr>
      <w:r>
        <w:rPr>
          <w:rFonts w:eastAsia="Times New Roman" w:cs="Times New Roman" w:ascii="Times New Roman" w:hAnsi="Times New Roman"/>
          <w:b/>
        </w:rPr>
        <w:t>§ 4 - Mittel zur Erreichung des Vereinszwecks</w:t>
      </w:r>
    </w:p>
    <w:p>
      <w:pPr>
        <w:pStyle w:val="Normal"/>
        <w:spacing w:lineRule="auto" w:line="240" w:before="0" w:after="24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xml:space="preserve">  </w:t>
        <w:tab/>
        <w:t>Der Vereinszweck soll durch die in den Absätzen 2 und 3 angeführten ideellen und materiellen Mittel erreicht werden.</w:t>
      </w:r>
    </w:p>
    <w:p>
      <w:pPr>
        <w:pStyle w:val="Normal"/>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rPr>
        <w:t xml:space="preserve">  </w:t>
        <w:tab/>
        <w:t>Als ideelle Mittel dienen insbesondere:</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a)</w:t>
      </w:r>
      <w:r>
        <w:rPr>
          <w:rFonts w:eastAsia="Times New Roman" w:cs="Times New Roman" w:ascii="Times New Roman" w:hAnsi="Times New Roman"/>
          <w:sz w:val="14"/>
          <w:szCs w:val="14"/>
        </w:rPr>
        <w:t xml:space="preserve"> </w:t>
      </w:r>
      <w:r>
        <w:rPr>
          <w:rFonts w:eastAsia="Times New Roman" w:cs="Times New Roman" w:ascii="Times New Roman" w:hAnsi="Times New Roman"/>
        </w:rPr>
        <w:t xml:space="preserve"> Regelmäßiger Kontakt der Mitglieder untereinander,</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b)</w:t>
      </w:r>
      <w:r>
        <w:rPr>
          <w:rFonts w:eastAsia="Times New Roman" w:cs="Times New Roman" w:ascii="Times New Roman" w:hAnsi="Times New Roman"/>
          <w:sz w:val="14"/>
          <w:szCs w:val="14"/>
        </w:rPr>
        <w:t xml:space="preserve"> </w:t>
      </w:r>
      <w:r>
        <w:rPr>
          <w:rFonts w:eastAsia="Times New Roman" w:cs="Times New Roman" w:ascii="Times New Roman" w:hAnsi="Times New Roman"/>
        </w:rPr>
        <w:t xml:space="preserve"> Anbieten von Trainingsangeboten und Workshops,</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c)</w:t>
      </w:r>
      <w:r>
        <w:rPr>
          <w:rFonts w:eastAsia="Times New Roman" w:cs="Times New Roman" w:ascii="Times New Roman" w:hAnsi="Times New Roman"/>
          <w:sz w:val="14"/>
          <w:szCs w:val="14"/>
        </w:rPr>
        <w:t xml:space="preserve">  </w:t>
      </w:r>
      <w:r>
        <w:rPr>
          <w:rFonts w:eastAsia="Times New Roman" w:cs="Times New Roman" w:ascii="Times New Roman" w:hAnsi="Times New Roman"/>
        </w:rPr>
        <w:t xml:space="preserve"> Pflege und Förderung von Bewegung und Sport,</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d)</w:t>
      </w:r>
      <w:r>
        <w:rPr>
          <w:rFonts w:eastAsia="Times New Roman" w:cs="Times New Roman" w:ascii="Times New Roman" w:hAnsi="Times New Roman"/>
          <w:sz w:val="14"/>
          <w:szCs w:val="14"/>
        </w:rPr>
        <w:t xml:space="preserve"> </w:t>
      </w:r>
      <w:r>
        <w:rPr>
          <w:rFonts w:eastAsia="Times New Roman" w:cs="Times New Roman" w:ascii="Times New Roman" w:hAnsi="Times New Roman"/>
        </w:rPr>
        <w:t xml:space="preserve"> Organisation, Koordinierung bzw. Durchführung von Sportveranstaltungen, Wett</w:t>
        <w:softHyphen/>
        <w:t>kämpfen und anderen sportlichen, kulturellen und gesellschaftlichen Veranstaltun</w:t>
        <w:softHyphen/>
        <w:t>gen,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e)</w:t>
      </w:r>
      <w:r>
        <w:rPr>
          <w:rFonts w:eastAsia="Times New Roman" w:cs="Times New Roman" w:ascii="Times New Roman" w:hAnsi="Times New Roman"/>
        </w:rPr>
        <w:tab/>
        <w:t>Organisation, Koordinierung bzw. Durchführung von Vorträgen, Versammlungen und Zusammenkünften zum Zweck der Information, Schulung und Beratung,</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f)</w:t>
      </w:r>
      <w:r>
        <w:rPr>
          <w:rFonts w:eastAsia="Times New Roman" w:cs="Times New Roman" w:ascii="Times New Roman" w:hAnsi="Times New Roman"/>
        </w:rPr>
        <w:t xml:space="preserve"> </w:t>
        <w:tab/>
        <w:t>Förderung des Meinungsaustausches über sportspezifische Angelegenheiten,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h)</w:t>
      </w:r>
      <w:r>
        <w:rPr>
          <w:rFonts w:eastAsia="Times New Roman" w:cs="Times New Roman" w:ascii="Times New Roman" w:hAnsi="Times New Roman"/>
        </w:rPr>
        <w:tab/>
        <w:t>Anknüpfung von nationalen und internationalen Kontakten zur Förderung von Bewegung, Sport und Kultur,</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i)</w:t>
      </w:r>
      <w:r>
        <w:rPr>
          <w:rFonts w:eastAsia="Times New Roman" w:cs="Times New Roman" w:ascii="Times New Roman" w:hAnsi="Times New Roman"/>
        </w:rPr>
        <w:t xml:space="preserve"> </w:t>
        <w:tab/>
        <w:t>Wahrung kultureller, insbesondere sportlicher Interessen im In- und Ausland,</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j)</w:t>
      </w:r>
      <w:r>
        <w:rPr>
          <w:rFonts w:eastAsia="Times New Roman" w:cs="Times New Roman" w:ascii="Times New Roman" w:hAnsi="Times New Roman"/>
        </w:rPr>
        <w:t xml:space="preserve"> </w:t>
        <w:tab/>
        <w:t>Herausgabe von Zeitschriften und anderen der Verbreitung von Bewegung, Sport und Kultur dienlichen Druckschriften und elektronischen Medienprodukten,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 xml:space="preserve">l) </w:t>
        <w:tab/>
      </w:r>
      <w:r>
        <w:rPr>
          <w:rFonts w:eastAsia="Times New Roman" w:cs="Times New Roman" w:ascii="Times New Roman" w:hAnsi="Times New Roman"/>
        </w:rPr>
        <w:t>Erwerb, Errichtung, Gestaltung und Betrieb von Sportplätzen, Sporthallen, Kultur</w:t>
        <w:softHyphen/>
        <w:t>einrichtungen und Vereinslokalitäten,</w:t>
      </w:r>
    </w:p>
    <w:p>
      <w:pPr>
        <w:pStyle w:val="Normal"/>
        <w:spacing w:lineRule="auto" w:line="240" w:before="0" w:after="240"/>
        <w:ind w:left="420" w:hanging="0"/>
        <w:jc w:val="both"/>
        <w:rPr>
          <w:rFonts w:ascii="Times New Roman" w:hAnsi="Times New Roman" w:eastAsia="Times New Roman" w:cs="Times New Roman"/>
        </w:rPr>
      </w:pPr>
      <w:r>
        <w:rPr>
          <w:rFonts w:eastAsia="Times New Roman" w:cs="Times New Roman" w:ascii="Times New Roman" w:hAnsi="Times New Roman"/>
          <w:b/>
        </w:rPr>
        <w:t>m)</w:t>
      </w:r>
      <w:r>
        <w:rPr>
          <w:rFonts w:eastAsia="Times New Roman" w:cs="Times New Roman" w:ascii="Times New Roman" w:hAnsi="Times New Roman"/>
        </w:rPr>
        <w:t xml:space="preserve">   Unterstützung forschungsrelevanter Tätigkeiten im Bereich von Bewegung, Sport und Kultur und der damit verbundenen Wissenschaften.</w:t>
      </w:r>
    </w:p>
    <w:p>
      <w:pPr>
        <w:pStyle w:val="Normal"/>
        <w:spacing w:lineRule="auto" w:line="240" w:before="0" w:after="240"/>
        <w:ind w:left="420" w:hanging="0"/>
        <w:jc w:val="both"/>
        <w:rPr>
          <w:rFonts w:ascii="Times New Roman" w:hAnsi="Times New Roman" w:eastAsia="Times New Roman" w:cs="Times New Roman"/>
          <w:b/>
          <w:b/>
          <w:highlight w:val="lightGray"/>
        </w:rPr>
      </w:pPr>
      <w:r>
        <w:rPr>
          <w:rFonts w:eastAsia="Times New Roman" w:cs="Times New Roman" w:ascii="Times New Roman" w:hAnsi="Times New Roman"/>
          <w:b/>
        </w:rPr>
        <w:t xml:space="preserve">n) </w:t>
      </w:r>
      <w:r>
        <w:rPr>
          <w:rFonts w:eastAsia="Times New Roman" w:cs="Times New Roman" w:ascii="Times New Roman" w:hAnsi="Times New Roman"/>
          <w:b/>
          <w:shd w:fill="B7B7B7" w:val="clear"/>
        </w:rPr>
        <w:t>………………….</w:t>
      </w:r>
    </w:p>
    <w:p>
      <w:pPr>
        <w:pStyle w:val="Normal"/>
        <w:spacing w:lineRule="auto" w:line="240" w:before="0" w:after="240"/>
        <w:ind w:left="420" w:hanging="0"/>
        <w:jc w:val="both"/>
        <w:rPr>
          <w:rFonts w:ascii="Times New Roman" w:hAnsi="Times New Roman" w:eastAsia="Times New Roman" w:cs="Times New Roman"/>
          <w:b/>
          <w:b/>
        </w:rPr>
      </w:pPr>
      <w:r>
        <w:rPr>
          <w:rFonts w:eastAsia="Times New Roman" w:cs="Times New Roman" w:ascii="Times New Roman" w:hAnsi="Times New Roman"/>
          <w:b/>
        </w:rPr>
      </w:r>
    </w:p>
    <w:p>
      <w:pPr>
        <w:pStyle w:val="Normal"/>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rPr>
        <w:t xml:space="preserve">  </w:t>
        <w:tab/>
        <w:t>Die materiellen Mittel sollen insbesondere aufgebracht werden durch:</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a)</w:t>
      </w:r>
      <w:r>
        <w:rPr>
          <w:rFonts w:eastAsia="Times New Roman" w:cs="Times New Roman" w:ascii="Times New Roman" w:hAnsi="Times New Roman"/>
        </w:rPr>
        <w:tab/>
        <w:t>Mitgliedsbeiträge und Gebühren,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b)</w:t>
      </w:r>
      <w:r>
        <w:rPr>
          <w:rFonts w:eastAsia="Times New Roman" w:cs="Times New Roman" w:ascii="Times New Roman" w:hAnsi="Times New Roman"/>
        </w:rPr>
        <w:tab/>
        <w:t>Geld- und Sachspenden sowie Zuwendungen und letztwilligen Verfügungen,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c)</w:t>
      </w:r>
      <w:r>
        <w:rPr>
          <w:rFonts w:eastAsia="Times New Roman" w:cs="Times New Roman" w:ascii="Times New Roman" w:hAnsi="Times New Roman"/>
          <w:sz w:val="14"/>
          <w:szCs w:val="14"/>
        </w:rPr>
        <w:t xml:space="preserve">  </w:t>
      </w:r>
      <w:r>
        <w:rPr>
          <w:rFonts w:eastAsia="Times New Roman" w:cs="Times New Roman" w:ascii="Times New Roman" w:hAnsi="Times New Roman"/>
        </w:rPr>
        <w:t xml:space="preserve">   Sponsoreinnahmen,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e)</w:t>
      </w:r>
      <w:r>
        <w:rPr>
          <w:rFonts w:eastAsia="Times New Roman" w:cs="Times New Roman" w:ascii="Times New Roman" w:hAnsi="Times New Roman"/>
        </w:rPr>
        <w:tab/>
        <w:t>Subventionen und Beihilfen, insbesondere aus öffentlichen Mitteln,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f)</w:t>
      </w:r>
      <w:r>
        <w:rPr>
          <w:rFonts w:eastAsia="Times New Roman" w:cs="Times New Roman" w:ascii="Times New Roman" w:hAnsi="Times New Roman"/>
        </w:rPr>
        <w:t xml:space="preserve"> </w:t>
        <w:tab/>
        <w:t>Erträgnisse aus Veranstaltungen,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g)</w:t>
      </w:r>
      <w:r>
        <w:rPr>
          <w:rFonts w:eastAsia="Times New Roman" w:cs="Times New Roman" w:ascii="Times New Roman" w:hAnsi="Times New Roman"/>
        </w:rPr>
        <w:tab/>
        <w:t>Einnahmen aus Unterrichtserteilung,</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h)</w:t>
      </w:r>
      <w:r>
        <w:rPr>
          <w:rFonts w:eastAsia="Times New Roman" w:cs="Times New Roman" w:ascii="Times New Roman" w:hAnsi="Times New Roman"/>
        </w:rPr>
        <w:tab/>
        <w:t>Gästestunden (Überlassung von Vereinsanlagen gegen Entgelt),</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i)</w:t>
      </w:r>
      <w:r>
        <w:rPr>
          <w:rFonts w:eastAsia="Times New Roman" w:cs="Times New Roman" w:ascii="Times New Roman" w:hAnsi="Times New Roman"/>
        </w:rPr>
        <w:t xml:space="preserve"> </w:t>
        <w:tab/>
        <w:t>Erträgnisse aus Warenabgabe (einschließlich Buffet und Verkauf von Waren),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j)</w:t>
      </w:r>
      <w:r>
        <w:rPr>
          <w:rFonts w:eastAsia="Times New Roman" w:cs="Times New Roman" w:ascii="Times New Roman" w:hAnsi="Times New Roman"/>
        </w:rPr>
        <w:t xml:space="preserve"> </w:t>
        <w:tab/>
        <w:t>Werbeeinnahmen (einschließlich Vermietung von Werbeflächen),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l)</w:t>
      </w:r>
      <w:r>
        <w:rPr>
          <w:rFonts w:eastAsia="Times New Roman" w:cs="Times New Roman" w:ascii="Times New Roman" w:hAnsi="Times New Roman"/>
        </w:rPr>
        <w:t xml:space="preserve"> </w:t>
        <w:tab/>
        <w:t>Einnahmen aus Herausgabe, Vertrieb und Verkauf von Druckwerken und anderen Medien</w:t>
        <w:softHyphen/>
        <w:t>produkten,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m)</w:t>
      </w:r>
      <w:r>
        <w:rPr>
          <w:rFonts w:eastAsia="Times New Roman" w:cs="Times New Roman" w:ascii="Times New Roman" w:hAnsi="Times New Roman"/>
        </w:rPr>
        <w:t xml:space="preserve">   Beteiligung an Unternehmen,</w:t>
      </w:r>
    </w:p>
    <w:p>
      <w:pPr>
        <w:pStyle w:val="Normal"/>
        <w:spacing w:lineRule="auto" w:line="240" w:before="0" w:after="60"/>
        <w:ind w:left="420" w:hanging="0"/>
        <w:rPr>
          <w:rFonts w:ascii="Times New Roman" w:hAnsi="Times New Roman" w:eastAsia="Times New Roman" w:cs="Times New Roman"/>
        </w:rPr>
      </w:pPr>
      <w:r>
        <w:rPr>
          <w:rFonts w:eastAsia="Times New Roman" w:cs="Times New Roman" w:ascii="Times New Roman" w:hAnsi="Times New Roman"/>
          <w:b/>
        </w:rPr>
        <w:t xml:space="preserve">n)   </w:t>
      </w:r>
      <w:r>
        <w:rPr>
          <w:rFonts w:eastAsia="Times New Roman" w:cs="Times New Roman" w:ascii="Times New Roman" w:hAnsi="Times New Roman"/>
        </w:rPr>
        <w:t>sonstige Zuwendungen.</w:t>
      </w:r>
    </w:p>
    <w:p>
      <w:pPr>
        <w:pStyle w:val="Normal"/>
        <w:spacing w:lineRule="auto" w:line="240" w:before="0" w:after="60"/>
        <w:ind w:left="420" w:hanging="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240"/>
        <w:jc w:val="both"/>
        <w:rPr>
          <w:rFonts w:ascii="Times New Roman" w:hAnsi="Times New Roman" w:eastAsia="Times New Roman" w:cs="Times New Roman"/>
          <w:b/>
          <w:b/>
        </w:rPr>
      </w:pPr>
      <w:r>
        <w:rPr>
          <w:rFonts w:eastAsia="Times New Roman" w:cs="Times New Roman" w:ascii="Times New Roman" w:hAnsi="Times New Roman"/>
          <w:b/>
        </w:rPr>
        <w:t>§ 5 - Mitgliedschaft</w:t>
      </w:r>
    </w:p>
    <w:p>
      <w:pPr>
        <w:pStyle w:val="Normal"/>
        <w:spacing w:lineRule="auto" w:line="240" w:before="0" w:after="12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xml:space="preserve">  </w:t>
        <w:tab/>
        <w:t>Der Verein besteht aus:</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a)</w:t>
      </w:r>
      <w:r>
        <w:rPr>
          <w:rFonts w:eastAsia="Times New Roman" w:cs="Times New Roman" w:ascii="Times New Roman" w:hAnsi="Times New Roman"/>
        </w:rPr>
        <w:tab/>
      </w:r>
      <w:r>
        <w:rPr>
          <w:rFonts w:eastAsia="Times New Roman" w:cs="Times New Roman" w:ascii="Times New Roman" w:hAnsi="Times New Roman"/>
          <w:u w:val="single"/>
        </w:rPr>
        <w:t>Ordentlichen Mitgliedern</w:t>
      </w:r>
      <w:r>
        <w:rPr>
          <w:rFonts w:eastAsia="Times New Roman" w:cs="Times New Roman" w:ascii="Times New Roman" w:hAnsi="Times New Roman"/>
        </w:rPr>
        <w:t>: Dies sind physische Personen, die an der Vereinstätigkeit aktiv teilnehmen.</w:t>
      </w:r>
    </w:p>
    <w:p>
      <w:pPr>
        <w:pStyle w:val="Normal"/>
        <w:spacing w:lineRule="auto" w:line="240" w:before="0" w:after="60"/>
        <w:ind w:left="420" w:hanging="0"/>
        <w:jc w:val="both"/>
        <w:rPr>
          <w:rFonts w:ascii="Times New Roman" w:hAnsi="Times New Roman" w:eastAsia="Times New Roman" w:cs="Times New Roman"/>
        </w:rPr>
      </w:pPr>
      <w:r>
        <w:rPr>
          <w:rFonts w:eastAsia="Times New Roman" w:cs="Times New Roman" w:ascii="Times New Roman" w:hAnsi="Times New Roman"/>
          <w:b/>
        </w:rPr>
        <w:t>b)</w:t>
        <w:tab/>
      </w:r>
      <w:r>
        <w:rPr>
          <w:rFonts w:eastAsia="Times New Roman" w:cs="Times New Roman" w:ascii="Times New Roman" w:hAnsi="Times New Roman"/>
          <w:u w:val="single"/>
        </w:rPr>
        <w:t>Fördernden Mitgliedern</w:t>
      </w:r>
      <w:r>
        <w:rPr>
          <w:rFonts w:eastAsia="Times New Roman" w:cs="Times New Roman" w:ascii="Times New Roman" w:hAnsi="Times New Roman"/>
        </w:rPr>
        <w:t>: Dies können physische oder juristische Personen sein, die den Verein finanziell oder mit Sachwerten unterstützen.</w:t>
      </w:r>
    </w:p>
    <w:p>
      <w:pPr>
        <w:pStyle w:val="Normal"/>
        <w:spacing w:lineRule="auto" w:line="240" w:before="0" w:after="120"/>
        <w:ind w:left="720" w:hanging="360"/>
        <w:jc w:val="both"/>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sz w:val="14"/>
          <w:szCs w:val="14"/>
        </w:rPr>
        <w:t xml:space="preserve">      </w:t>
      </w:r>
      <w:r>
        <w:rPr>
          <w:rFonts w:eastAsia="Times New Roman" w:cs="Times New Roman" w:ascii="Times New Roman" w:hAnsi="Times New Roman"/>
        </w:rPr>
        <w:t>Jedermann kann Mitglied werden, der die Statuten und das Leitbildes des Vereins anerkennt und dessen Weisungen beachtet, ungeachtet des Alters, Geschlechts, Religion, Weltanschauung, ethnischer Herkunft, Staatsangehörigkeit, sexueller Ausrichtung oder politischer Einstellung.</w:t>
      </w:r>
    </w:p>
    <w:p>
      <w:pPr>
        <w:pStyle w:val="Normal"/>
        <w:spacing w:lineRule="auto" w:line="240" w:before="0" w:after="120"/>
        <w:ind w:left="840" w:hanging="42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sz w:val="14"/>
          <w:szCs w:val="14"/>
        </w:rPr>
        <w:t xml:space="preserve">      </w:t>
      </w:r>
      <w:r>
        <w:rPr>
          <w:rFonts w:eastAsia="Times New Roman" w:cs="Times New Roman" w:ascii="Times New Roman" w:hAnsi="Times New Roman"/>
        </w:rPr>
        <w:t>Die Aufnahme ordentlicher und fördernder Mitglieder erfolgt über formfreien, zu</w:t>
        <w:softHyphen/>
        <w:t>mindest konkludenten Antrag durch Beschluss des Vorstandes. Jede Aufnahme kann ohne Angabe von Gründen verweigert werden.</w:t>
      </w:r>
    </w:p>
    <w:p>
      <w:pPr>
        <w:pStyle w:val="Normal"/>
        <w:spacing w:lineRule="auto" w:line="240" w:before="0" w:after="120"/>
        <w:ind w:left="840" w:hanging="420"/>
        <w:jc w:val="both"/>
        <w:rPr>
          <w:rFonts w:ascii="Times New Roman" w:hAnsi="Times New Roman" w:eastAsia="Times New Roman" w:cs="Times New Roman"/>
        </w:rPr>
      </w:pPr>
      <w:r>
        <w:rPr>
          <w:rFonts w:eastAsia="Times New Roman" w:cs="Times New Roman" w:ascii="Times New Roman" w:hAnsi="Times New Roman"/>
          <w:b/>
        </w:rPr>
        <w:t>4)</w:t>
      </w:r>
      <w:r>
        <w:rPr>
          <w:rFonts w:eastAsia="Times New Roman" w:cs="Times New Roman" w:ascii="Times New Roman" w:hAnsi="Times New Roman"/>
          <w:sz w:val="14"/>
          <w:szCs w:val="14"/>
        </w:rPr>
        <w:t xml:space="preserve">      </w:t>
      </w:r>
      <w:r>
        <w:rPr>
          <w:rFonts w:eastAsia="Times New Roman" w:cs="Times New Roman" w:ascii="Times New Roman" w:hAnsi="Times New Roman"/>
        </w:rPr>
        <w:t>Die Verleihung der Ehrenmitgliedschaft erfolgt durch Beschluss des Vorstandes.</w:t>
      </w:r>
    </w:p>
    <w:p>
      <w:pPr>
        <w:pStyle w:val="Normal"/>
        <w:spacing w:lineRule="auto" w:line="240" w:before="0" w:after="120"/>
        <w:ind w:left="840" w:hanging="420"/>
        <w:jc w:val="both"/>
        <w:rPr>
          <w:rFonts w:ascii="Times New Roman" w:hAnsi="Times New Roman" w:eastAsia="Times New Roman" w:cs="Times New Roman"/>
        </w:rPr>
      </w:pPr>
      <w:r>
        <w:rPr>
          <w:rFonts w:eastAsia="Times New Roman" w:cs="Times New Roman" w:ascii="Times New Roman" w:hAnsi="Times New Roman"/>
          <w:b/>
        </w:rPr>
        <w:t>5)</w:t>
      </w:r>
      <w:r>
        <w:rPr>
          <w:rFonts w:eastAsia="Times New Roman" w:cs="Times New Roman" w:ascii="Times New Roman" w:hAnsi="Times New Roman"/>
          <w:sz w:val="14"/>
          <w:szCs w:val="14"/>
        </w:rPr>
        <w:t xml:space="preserve">      </w:t>
      </w:r>
      <w:r>
        <w:rPr>
          <w:rFonts w:eastAsia="Times New Roman" w:cs="Times New Roman" w:ascii="Times New Roman" w:hAnsi="Times New Roman"/>
        </w:rPr>
        <w:t>Die Mitgliedschaft erlischt bei Tod oder Verlust der Rechtspersönlichkeit (bei juristischen Personen).</w:t>
      </w:r>
    </w:p>
    <w:p>
      <w:pPr>
        <w:pStyle w:val="Normal"/>
        <w:ind w:left="840" w:hanging="420"/>
        <w:jc w:val="both"/>
        <w:rPr>
          <w:rFonts w:ascii="Times New Roman" w:hAnsi="Times New Roman" w:eastAsia="Times New Roman" w:cs="Times New Roman"/>
        </w:rPr>
      </w:pPr>
      <w:r>
        <w:rPr>
          <w:rFonts w:eastAsia="Times New Roman" w:cs="Times New Roman" w:ascii="Times New Roman" w:hAnsi="Times New Roman"/>
          <w:b/>
        </w:rPr>
        <w:t>6)</w:t>
      </w:r>
      <w:r>
        <w:rPr>
          <w:rFonts w:eastAsia="Times New Roman" w:cs="Times New Roman" w:ascii="Times New Roman" w:hAnsi="Times New Roman"/>
          <w:sz w:val="14"/>
          <w:szCs w:val="14"/>
        </w:rPr>
        <w:t xml:space="preserve">      </w:t>
      </w:r>
      <w:r>
        <w:rPr>
          <w:rFonts w:eastAsia="Times New Roman" w:cs="Times New Roman" w:ascii="Times New Roman" w:hAnsi="Times New Roman"/>
        </w:rPr>
        <w:t>Mitglieder können jeweils zum Ende eines Kalenderjahres schriftlich ihren Austritt erklären. Abmeldungen, die nach dem 31. Dezember einlangen, werden erst zum Abmeldetermin des darauffolgenden Jahres wirksam. Mündliche Vereinsabmeldungen sind ungültig.</w:t>
      </w:r>
    </w:p>
    <w:p>
      <w:pPr>
        <w:pStyle w:val="Normal"/>
        <w:ind w:left="420" w:hanging="0"/>
        <w:jc w:val="both"/>
        <w:rPr/>
      </w:pPr>
      <w:r>
        <w:rPr>
          <w:rFonts w:eastAsia="Times New Roman" w:cs="Times New Roman" w:ascii="Times New Roman" w:hAnsi="Times New Roman"/>
        </w:rPr>
        <w:t>Mit einer Abmeldung sind zugleich Vereinsausweise und allfälliges zur Verfügung gestelltes Vereinseigentum zu</w:t>
      </w:r>
      <w:r>
        <w:rPr>
          <w:rFonts w:eastAsia="Times New Roman" w:cs="Times New Roman" w:ascii="Times New Roman" w:hAnsi="Times New Roman"/>
        </w:rPr>
        <w:t>r</w:t>
      </w:r>
      <w:r>
        <w:rPr>
          <w:rFonts w:eastAsia="Times New Roman" w:cs="Times New Roman" w:ascii="Times New Roman" w:hAnsi="Times New Roman"/>
        </w:rPr>
        <w:t>ückzustellen sowie offene Verbindlichkeiten zu begleichen.</w:t>
      </w:r>
    </w:p>
    <w:p>
      <w:pPr>
        <w:pStyle w:val="Normal"/>
        <w:spacing w:lineRule="auto" w:line="240" w:before="0" w:after="120"/>
        <w:ind w:left="420" w:hanging="0"/>
        <w:jc w:val="both"/>
        <w:rPr>
          <w:rFonts w:ascii="Times New Roman" w:hAnsi="Times New Roman" w:eastAsia="Times New Roman" w:cs="Times New Roman"/>
        </w:rPr>
      </w:pPr>
      <w:r>
        <w:rPr>
          <w:rFonts w:eastAsia="Times New Roman" w:cs="Times New Roman" w:ascii="Times New Roman" w:hAnsi="Times New Roman"/>
        </w:rPr>
        <w:t>Für die gerichtliche Geltendmachung von Ansprüchen aus dem Vereinsverhältnis gilt der Gerichtsstand Wien als vereinbart.</w:t>
      </w:r>
    </w:p>
    <w:p>
      <w:pPr>
        <w:pStyle w:val="Normal"/>
        <w:spacing w:lineRule="auto" w:line="240" w:before="0" w:after="240"/>
        <w:ind w:left="720" w:hanging="360"/>
        <w:jc w:val="both"/>
        <w:rPr/>
      </w:pPr>
      <w:r>
        <w:rPr>
          <w:rFonts w:eastAsia="Times New Roman" w:cs="Times New Roman" w:ascii="Times New Roman" w:hAnsi="Times New Roman"/>
          <w:b/>
        </w:rPr>
        <w:t>7)</w:t>
      </w:r>
      <w:r>
        <w:rPr>
          <w:rFonts w:eastAsia="Times New Roman" w:cs="Times New Roman" w:ascii="Times New Roman" w:hAnsi="Times New Roman"/>
          <w:sz w:val="14"/>
          <w:szCs w:val="14"/>
        </w:rPr>
        <w:t xml:space="preserve">  </w:t>
        <w:tab/>
      </w:r>
      <w:r>
        <w:rPr>
          <w:rFonts w:eastAsia="Times New Roman" w:cs="Times New Roman" w:ascii="Times New Roman" w:hAnsi="Times New Roman"/>
        </w:rPr>
        <w:t>Der Vorstand kann Mitglieder wegen Vergehens gegen die Satzungen, gegen satzungsgemäß gefasste Beschlüsse oder gegen gesetzliche, statutarische oder internationale Anti-Doping-Bestimmungen oder wegen sonstigen den Ruf des Vereines im Allgemeinen schädigenden Verhaltens ausschließen, sofern eine gelindere Strafe nicht ausreichend erscheint. Gegen den Ausschluss kann innerhalb von drei Tagen ab Zustellung Einspruch erhoben werden, über den das Schieds</w:t>
      </w:r>
      <w:r>
        <w:rPr>
          <w:rFonts w:eastAsia="Times New Roman" w:cs="Times New Roman" w:ascii="Times New Roman" w:hAnsi="Times New Roman"/>
        </w:rPr>
        <w:t>g</w:t>
      </w:r>
      <w:r>
        <w:rPr>
          <w:rFonts w:eastAsia="Times New Roman" w:cs="Times New Roman" w:ascii="Times New Roman" w:hAnsi="Times New Roman"/>
        </w:rPr>
        <w:t>ericht in zweiter und letzter Instanz entscheidet.</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8)</w:t>
      </w:r>
      <w:r>
        <w:rPr>
          <w:rFonts w:eastAsia="Times New Roman" w:cs="Times New Roman" w:ascii="Times New Roman" w:hAnsi="Times New Roman"/>
          <w:sz w:val="14"/>
          <w:szCs w:val="14"/>
        </w:rPr>
        <w:t xml:space="preserve">  </w:t>
        <w:tab/>
      </w:r>
      <w:r>
        <w:rPr>
          <w:rFonts w:eastAsia="Times New Roman" w:cs="Times New Roman" w:ascii="Times New Roman" w:hAnsi="Times New Roman"/>
        </w:rPr>
        <w:t>Die Mitgliedschaft erlischt durch Tod, bei juristischen Personen und rechtsfähigen Personengesellschaften durch Verlust der Rechtspersönlichkeit, durch freiwilligen Austritt und durch Ausschluss.</w:t>
      </w:r>
    </w:p>
    <w:p>
      <w:pPr>
        <w:pStyle w:val="Normal"/>
        <w:spacing w:lineRule="auto" w:line="240" w:before="0" w:after="240"/>
        <w:jc w:val="both"/>
        <w:rPr>
          <w:rFonts w:ascii="Times New Roman" w:hAnsi="Times New Roman" w:eastAsia="Times New Roman" w:cs="Times New Roman"/>
          <w:b/>
          <w:b/>
        </w:rPr>
      </w:pPr>
      <w:r>
        <w:rPr>
          <w:rFonts w:eastAsia="Times New Roman" w:cs="Times New Roman" w:ascii="Times New Roman" w:hAnsi="Times New Roman"/>
          <w:b/>
        </w:rPr>
        <w:t>§ 6 - Rechte und Pflichten der Mitglieder</w:t>
      </w:r>
    </w:p>
    <w:p>
      <w:pPr>
        <w:pStyle w:val="Normal"/>
        <w:spacing w:lineRule="auto" w:line="240" w:before="0" w:after="120"/>
        <w:ind w:left="840" w:hanging="420"/>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ab/>
        <w:t>Allgemeine Rechte und Pflichten:</w:t>
      </w:r>
    </w:p>
    <w:p>
      <w:pPr>
        <w:pStyle w:val="Normal"/>
        <w:spacing w:lineRule="auto" w:line="240" w:before="0" w:after="120"/>
        <w:ind w:left="700" w:hanging="280"/>
        <w:jc w:val="both"/>
        <w:rPr/>
      </w:pPr>
      <w:r>
        <w:rPr>
          <w:rFonts w:eastAsia="Times New Roman" w:cs="Times New Roman" w:ascii="Times New Roman" w:hAnsi="Times New Roman"/>
          <w:b/>
        </w:rPr>
        <w:t>a)</w:t>
      </w:r>
      <w:r>
        <w:rPr>
          <w:rFonts w:eastAsia="Times New Roman" w:cs="Times New Roman" w:ascii="Times New Roman" w:hAnsi="Times New Roman"/>
        </w:rPr>
        <w:t xml:space="preserve">  Alle Mitglieder haben das Recht, je nach Ausschreibung an Vereinsveranstaltungen teilzunehmen und Einrichtungen des Vereines zu benützen.</w:t>
      </w:r>
    </w:p>
    <w:p>
      <w:pPr>
        <w:pStyle w:val="Normal"/>
        <w:spacing w:lineRule="auto" w:line="240" w:before="0" w:after="120"/>
        <w:ind w:left="700" w:hanging="280"/>
        <w:jc w:val="both"/>
        <w:rPr>
          <w:rFonts w:ascii="Times New Roman" w:hAnsi="Times New Roman" w:eastAsia="Times New Roman" w:cs="Times New Roman"/>
        </w:rPr>
      </w:pPr>
      <w:r>
        <w:rPr>
          <w:rFonts w:eastAsia="Times New Roman" w:cs="Times New Roman" w:ascii="Times New Roman" w:hAnsi="Times New Roman"/>
          <w:b/>
        </w:rPr>
        <w:t xml:space="preserve">b) </w:t>
      </w:r>
      <w:r>
        <w:rPr>
          <w:rFonts w:eastAsia="Times New Roman" w:cs="Times New Roman" w:ascii="Times New Roman" w:hAnsi="Times New Roman"/>
        </w:rPr>
        <w:t>Sie haben Mitgliedsbeiträge pünktlich zu entrichten.</w:t>
      </w:r>
    </w:p>
    <w:p>
      <w:pPr>
        <w:pStyle w:val="Normal"/>
        <w:spacing w:lineRule="auto" w:line="240" w:before="0" w:after="120"/>
        <w:ind w:left="700" w:hanging="280"/>
        <w:jc w:val="both"/>
        <w:rPr>
          <w:rFonts w:ascii="Times New Roman" w:hAnsi="Times New Roman" w:eastAsia="Times New Roman" w:cs="Times New Roman"/>
        </w:rPr>
      </w:pPr>
      <w:r>
        <w:rPr>
          <w:rFonts w:eastAsia="Times New Roman" w:cs="Times New Roman" w:ascii="Times New Roman" w:hAnsi="Times New Roman"/>
          <w:b/>
        </w:rPr>
        <w:t xml:space="preserve">c)  </w:t>
      </w:r>
      <w:r>
        <w:rPr>
          <w:rFonts w:eastAsia="Times New Roman" w:cs="Times New Roman" w:ascii="Times New Roman" w:hAnsi="Times New Roman"/>
        </w:rPr>
        <w:t>Alle Mitglieder sind verpflichtet, die Ziele und Interessen der tatkräftig zu fördern und zu unterstützen.</w:t>
      </w:r>
    </w:p>
    <w:p>
      <w:pPr>
        <w:pStyle w:val="Normal"/>
        <w:spacing w:lineRule="auto" w:line="240" w:before="0" w:after="120"/>
        <w:ind w:left="700" w:hanging="280"/>
        <w:jc w:val="both"/>
        <w:rPr>
          <w:rFonts w:ascii="Times New Roman" w:hAnsi="Times New Roman" w:eastAsia="Times New Roman" w:cs="Times New Roman"/>
        </w:rPr>
      </w:pPr>
      <w:r>
        <w:rPr>
          <w:rFonts w:eastAsia="Times New Roman" w:cs="Times New Roman" w:ascii="Times New Roman" w:hAnsi="Times New Roman"/>
          <w:b/>
        </w:rPr>
        <w:t>d)</w:t>
      </w:r>
      <w:r>
        <w:rPr>
          <w:rFonts w:eastAsia="Times New Roman" w:cs="Times New Roman" w:ascii="Times New Roman" w:hAnsi="Times New Roman"/>
        </w:rPr>
        <w:t xml:space="preserve"> Alle Mitglieder haben das Ansehen des Vereines zu wahren und diese Satzungen sowie satzungsgemäß gefasste Beschlüsse stets zu beachten.</w:t>
      </w:r>
    </w:p>
    <w:p>
      <w:pPr>
        <w:pStyle w:val="Normal"/>
        <w:spacing w:lineRule="auto" w:line="240" w:before="0" w:after="120"/>
        <w:ind w:left="700" w:hanging="280"/>
        <w:jc w:val="both"/>
        <w:rPr>
          <w:rFonts w:ascii="Times New Roman" w:hAnsi="Times New Roman" w:eastAsia="Times New Roman" w:cs="Times New Roman"/>
        </w:rPr>
      </w:pPr>
      <w:r>
        <w:rPr>
          <w:rFonts w:eastAsia="Times New Roman" w:cs="Times New Roman" w:ascii="Times New Roman" w:hAnsi="Times New Roman"/>
          <w:b/>
        </w:rPr>
        <w:t xml:space="preserve">e)  </w:t>
      </w:r>
      <w:r>
        <w:rPr>
          <w:rFonts w:eastAsia="Times New Roman" w:cs="Times New Roman" w:ascii="Times New Roman" w:hAnsi="Times New Roman"/>
        </w:rPr>
        <w:t>Jedes Mitglied nimmt durch seinen Vereinsbeitritt zur Kenntnis, dass die Ausübung aller Vereinsaktivitäten, insbesondere von Sport, auf eigene Gefahr erfolgt.</w:t>
      </w:r>
    </w:p>
    <w:p>
      <w:pPr>
        <w:pStyle w:val="Normal"/>
        <w:spacing w:lineRule="auto" w:line="240" w:before="0" w:after="120"/>
        <w:ind w:left="700" w:hanging="280"/>
        <w:jc w:val="both"/>
        <w:rPr>
          <w:rFonts w:ascii="Times New Roman" w:hAnsi="Times New Roman" w:eastAsia="Times New Roman" w:cs="Times New Roman"/>
        </w:rPr>
      </w:pPr>
      <w:r>
        <w:rPr>
          <w:rFonts w:eastAsia="Times New Roman" w:cs="Times New Roman" w:ascii="Times New Roman" w:hAnsi="Times New Roman"/>
          <w:b/>
        </w:rPr>
        <w:t xml:space="preserve">f)  </w:t>
      </w:r>
      <w:r>
        <w:rPr>
          <w:rFonts w:eastAsia="Times New Roman" w:cs="Times New Roman" w:ascii="Times New Roman" w:hAnsi="Times New Roman"/>
        </w:rPr>
        <w:t>Die Mitglieder sind in jeder Mitgliederversammlung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pPr>
        <w:pStyle w:val="Normal"/>
        <w:rPr/>
      </w:pPr>
      <w:r>
        <w:rPr/>
        <w:t xml:space="preserve"> </w:t>
      </w:r>
    </w:p>
    <w:p>
      <w:pPr>
        <w:pStyle w:val="Normal"/>
        <w:ind w:left="840" w:hanging="420"/>
        <w:rPr/>
      </w:pPr>
      <w:r>
        <w:rPr>
          <w:b/>
        </w:rPr>
        <w:t>2)</w:t>
      </w:r>
      <w:r>
        <w:rPr/>
        <w:tab/>
        <w:t>Besondere Rechte und Pflichten:</w:t>
      </w:r>
    </w:p>
    <w:p>
      <w:pPr>
        <w:pStyle w:val="Normal"/>
        <w:spacing w:lineRule="auto" w:line="240" w:before="0" w:after="120"/>
        <w:ind w:left="840" w:hanging="420"/>
        <w:rPr>
          <w:rFonts w:ascii="Times New Roman" w:hAnsi="Times New Roman" w:eastAsia="Times New Roman" w:cs="Times New Roman"/>
        </w:rPr>
      </w:pPr>
      <w:r>
        <w:rPr>
          <w:rFonts w:eastAsia="Times New Roman" w:cs="Times New Roman" w:ascii="Times New Roman" w:hAnsi="Times New Roman"/>
          <w:b/>
        </w:rPr>
        <w:t>a)</w:t>
      </w:r>
      <w:r>
        <w:rPr>
          <w:rFonts w:eastAsia="Times New Roman" w:cs="Times New Roman" w:ascii="Times New Roman" w:hAnsi="Times New Roman"/>
        </w:rPr>
        <w:tab/>
      </w:r>
      <w:r>
        <w:rPr>
          <w:rFonts w:eastAsia="Times New Roman" w:cs="Times New Roman" w:ascii="Times New Roman" w:hAnsi="Times New Roman"/>
          <w:u w:val="single"/>
        </w:rPr>
        <w:t>Ordentliche Mitglieder</w:t>
      </w:r>
      <w:r>
        <w:rPr>
          <w:rFonts w:eastAsia="Times New Roman" w:cs="Times New Roman" w:ascii="Times New Roman" w:hAnsi="Times New Roman"/>
        </w:rPr>
        <w:t>:</w:t>
      </w:r>
    </w:p>
    <w:p>
      <w:pPr>
        <w:pStyle w:val="Normal"/>
        <w:spacing w:lineRule="auto" w:line="240" w:before="0" w:after="120"/>
        <w:ind w:left="700" w:hanging="28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Ordentliche Mitglieder haben in der Mitgliederversammlung Sitz und Stimme, sofern sie den Mitgliedsbeitrag zur Gänze bezahlt haben. Die Übertragung des Stimmrechtes ist unzulässig.</w:t>
      </w:r>
    </w:p>
    <w:p>
      <w:pPr>
        <w:pStyle w:val="Normal"/>
        <w:spacing w:lineRule="auto" w:line="240" w:before="0" w:after="120"/>
        <w:ind w:left="700" w:hanging="280"/>
        <w:rPr/>
      </w:pPr>
      <w:r>
        <w:rPr>
          <w:b/>
        </w:rPr>
        <w:t>2</w:t>
      </w:r>
      <w:r>
        <w:rPr/>
        <w:t>.  Sie haben das passive Wahlrecht zu Organwaltern.</w:t>
      </w:r>
    </w:p>
    <w:p>
      <w:pPr>
        <w:pStyle w:val="Normal"/>
        <w:spacing w:lineRule="auto" w:line="240" w:before="0" w:after="120"/>
        <w:ind w:left="840" w:hanging="420"/>
        <w:rPr>
          <w:rFonts w:ascii="Times New Roman" w:hAnsi="Times New Roman" w:eastAsia="Times New Roman" w:cs="Times New Roman"/>
        </w:rPr>
      </w:pPr>
      <w:r>
        <w:rPr>
          <w:rFonts w:eastAsia="Times New Roman" w:cs="Times New Roman" w:ascii="Times New Roman" w:hAnsi="Times New Roman"/>
          <w:b/>
        </w:rPr>
        <w:t>b)</w:t>
      </w:r>
      <w:r>
        <w:rPr>
          <w:rFonts w:eastAsia="Times New Roman" w:cs="Times New Roman" w:ascii="Times New Roman" w:hAnsi="Times New Roman"/>
        </w:rPr>
        <w:tab/>
      </w:r>
      <w:r>
        <w:rPr>
          <w:rFonts w:eastAsia="Times New Roman" w:cs="Times New Roman" w:ascii="Times New Roman" w:hAnsi="Times New Roman"/>
          <w:u w:val="single"/>
        </w:rPr>
        <w:t>Fördernde Mitglieder</w:t>
      </w:r>
      <w:r>
        <w:rPr>
          <w:rFonts w:eastAsia="Times New Roman" w:cs="Times New Roman" w:ascii="Times New Roman" w:hAnsi="Times New Roman"/>
        </w:rPr>
        <w:t>:</w:t>
      </w:r>
    </w:p>
    <w:p>
      <w:pPr>
        <w:pStyle w:val="Normal"/>
        <w:spacing w:lineRule="auto" w:line="240" w:before="0" w:after="120"/>
        <w:ind w:left="420" w:hanging="0"/>
        <w:rPr/>
      </w:pPr>
      <w:r>
        <w:rPr/>
        <w:t>Fördernde Mitglieder dürfen an der Mitgliederversammlung teilnehmen, haben aber weder Wahl- noch Stimmrecht.</w:t>
      </w:r>
    </w:p>
    <w:p>
      <w:pPr>
        <w:pStyle w:val="Normal"/>
        <w:spacing w:lineRule="auto" w:line="240" w:before="0" w:after="120"/>
        <w:ind w:left="420" w:hanging="0"/>
        <w:rPr/>
      </w:pPr>
      <w:r>
        <w:rPr/>
        <w:t xml:space="preserve"> </w:t>
      </w:r>
    </w:p>
    <w:p>
      <w:pPr>
        <w:pStyle w:val="Normal"/>
        <w:spacing w:lineRule="auto" w:line="240" w:before="0" w:after="120"/>
        <w:ind w:left="420" w:hanging="0"/>
        <w:rPr/>
      </w:pPr>
      <w:r>
        <w:rPr/>
        <w:t xml:space="preserve"> </w:t>
      </w:r>
    </w:p>
    <w:p>
      <w:pPr>
        <w:pStyle w:val="Normal"/>
        <w:spacing w:lineRule="auto" w:line="240" w:before="0" w:after="240"/>
        <w:jc w:val="both"/>
        <w:rPr>
          <w:rFonts w:ascii="Times New Roman" w:hAnsi="Times New Roman" w:eastAsia="Times New Roman" w:cs="Times New Roman"/>
          <w:b/>
          <w:b/>
        </w:rPr>
      </w:pPr>
      <w:r>
        <w:rPr/>
      </w:r>
      <w:r>
        <w:br w:type="page"/>
      </w:r>
    </w:p>
    <w:p>
      <w:pPr>
        <w:pStyle w:val="Normal"/>
        <w:spacing w:lineRule="auto" w:line="240" w:before="0" w:after="240"/>
        <w:jc w:val="both"/>
        <w:rPr/>
      </w:pPr>
      <w:r>
        <w:rPr>
          <w:rFonts w:eastAsia="Times New Roman" w:cs="Times New Roman" w:ascii="Times New Roman" w:hAnsi="Times New Roman"/>
          <w:b/>
        </w:rPr>
        <w:t>§ 7 - Organe</w:t>
      </w:r>
    </w:p>
    <w:p>
      <w:pPr>
        <w:pStyle w:val="Normal"/>
        <w:spacing w:lineRule="auto" w:line="240" w:before="0" w:after="120"/>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xml:space="preserve">   Die Vereinsorgane sind:</w:t>
      </w:r>
    </w:p>
    <w:p>
      <w:pPr>
        <w:pStyle w:val="Normal"/>
        <w:spacing w:lineRule="auto" w:line="240" w:before="0" w:after="240"/>
        <w:rPr>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ab/>
        <w:t>a)</w:t>
      </w:r>
      <w:r>
        <w:rPr>
          <w:rFonts w:eastAsia="Times New Roman" w:cs="Times New Roman" w:ascii="Times New Roman" w:hAnsi="Times New Roman"/>
        </w:rPr>
        <w:t xml:space="preserve">   die </w:t>
      </w:r>
      <w:r>
        <w:rPr>
          <w:rFonts w:eastAsia="Times New Roman" w:cs="Times New Roman" w:ascii="Times New Roman" w:hAnsi="Times New Roman"/>
          <w:u w:val="single"/>
        </w:rPr>
        <w:t>Mitgliederversammlung</w:t>
      </w:r>
      <w:r>
        <w:rPr>
          <w:rFonts w:eastAsia="Times New Roman" w:cs="Times New Roman" w:ascii="Times New Roman" w:hAnsi="Times New Roman"/>
        </w:rPr>
        <w:t xml:space="preserve">, </w:t>
      </w:r>
    </w:p>
    <w:p>
      <w:pPr>
        <w:pStyle w:val="Normal"/>
        <w:spacing w:lineRule="auto" w:line="240" w:before="0" w:after="240"/>
        <w:rPr>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ab/>
        <w:t>b)</w:t>
      </w:r>
      <w:r>
        <w:rPr>
          <w:rFonts w:eastAsia="Times New Roman" w:cs="Times New Roman" w:ascii="Times New Roman" w:hAnsi="Times New Roman"/>
        </w:rPr>
        <w:t xml:space="preserve">  der </w:t>
      </w:r>
      <w:r>
        <w:rPr>
          <w:rFonts w:eastAsia="Times New Roman" w:cs="Times New Roman" w:ascii="Times New Roman" w:hAnsi="Times New Roman"/>
          <w:u w:val="single"/>
        </w:rPr>
        <w:t>Vorstand</w:t>
      </w:r>
      <w:r>
        <w:rPr>
          <w:rFonts w:eastAsia="Times New Roman" w:cs="Times New Roman" w:ascii="Times New Roman" w:hAnsi="Times New Roman"/>
        </w:rPr>
        <w:t xml:space="preserve"> (Leitungsorgan),       </w:t>
        <w:tab/>
      </w:r>
    </w:p>
    <w:p>
      <w:pPr>
        <w:pStyle w:val="Normal"/>
        <w:spacing w:lineRule="auto" w:line="240" w:before="0" w:after="240"/>
        <w:rPr>
          <w:rFonts w:ascii="Times New Roman" w:hAnsi="Times New Roman" w:eastAsia="Times New Roman" w:cs="Times New Roman"/>
        </w:rPr>
      </w:pPr>
      <w:r>
        <w:rPr>
          <w:rFonts w:eastAsia="Times New Roman" w:cs="Times New Roman" w:ascii="Times New Roman" w:hAnsi="Times New Roman"/>
          <w:b/>
        </w:rPr>
        <w:t xml:space="preserve">  </w:t>
      </w:r>
      <w:r>
        <w:rPr>
          <w:rFonts w:eastAsia="Times New Roman" w:cs="Times New Roman" w:ascii="Times New Roman" w:hAnsi="Times New Roman"/>
          <w:b/>
        </w:rPr>
        <w:tab/>
        <w:t>c)</w:t>
      </w:r>
      <w:r>
        <w:rPr>
          <w:rFonts w:eastAsia="Times New Roman" w:cs="Times New Roman" w:ascii="Times New Roman" w:hAnsi="Times New Roman"/>
        </w:rPr>
        <w:t xml:space="preserve">   die </w:t>
      </w:r>
      <w:r>
        <w:rPr>
          <w:rFonts w:eastAsia="Times New Roman" w:cs="Times New Roman" w:ascii="Times New Roman" w:hAnsi="Times New Roman"/>
          <w:u w:val="single"/>
        </w:rPr>
        <w:t>Rechnungsprüfer</w:t>
      </w:r>
      <w:r>
        <w:rPr>
          <w:rFonts w:eastAsia="Times New Roman" w:cs="Times New Roman" w:ascii="Times New Roman" w:hAnsi="Times New Roman"/>
        </w:rPr>
        <w:t xml:space="preserve"> (Kontrollorgan),      </w:t>
        <w:tab/>
      </w:r>
    </w:p>
    <w:p>
      <w:pPr>
        <w:pStyle w:val="Normal"/>
        <w:spacing w:lineRule="auto" w:line="240" w:before="0" w:after="240"/>
        <w:rPr/>
      </w:pPr>
      <w:r>
        <w:rPr>
          <w:rFonts w:eastAsia="Times New Roman" w:cs="Times New Roman" w:ascii="Times New Roman" w:hAnsi="Times New Roman"/>
          <w:b/>
        </w:rPr>
        <w:t xml:space="preserve">  </w:t>
      </w:r>
      <w:r>
        <w:rPr>
          <w:rFonts w:eastAsia="Times New Roman" w:cs="Times New Roman" w:ascii="Times New Roman" w:hAnsi="Times New Roman"/>
          <w:b/>
        </w:rPr>
        <w:tab/>
        <w:t>d)</w:t>
      </w:r>
      <w:r>
        <w:rPr>
          <w:rFonts w:eastAsia="Times New Roman" w:cs="Times New Roman" w:ascii="Times New Roman" w:hAnsi="Times New Roman"/>
        </w:rPr>
        <w:t xml:space="preserve">  das </w:t>
      </w:r>
      <w:r>
        <w:rPr>
          <w:rFonts w:eastAsia="Times New Roman" w:cs="Times New Roman" w:ascii="Times New Roman" w:hAnsi="Times New Roman"/>
          <w:u w:val="single"/>
        </w:rPr>
        <w:t>Schiedsgericht</w:t>
      </w:r>
      <w:r>
        <w:rPr>
          <w:rFonts w:eastAsia="Times New Roman" w:cs="Times New Roman" w:ascii="Times New Roman" w:hAnsi="Times New Roman"/>
        </w:rPr>
        <w:t xml:space="preserve"> (Streitschlichtungsorgan).</w:t>
      </w:r>
    </w:p>
    <w:p>
      <w:pPr>
        <w:pStyle w:val="Normal"/>
        <w:spacing w:lineRule="auto" w:line="240" w:before="0" w:after="240"/>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rPr>
        <w:t xml:space="preserve">   Die Funktionsperiode der in Absatz 1 lit. b bis d genannten Organe beträgt ….(meist 2-4) Jahre.</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rPr>
        <w:t xml:space="preserve">   Das Vereins- und Rechnungsjahr ist das Kalenderjahr. </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rPr>
        <w:t>(</w:t>
      </w:r>
      <w:r>
        <w:rPr>
          <w:rFonts w:eastAsia="Times New Roman" w:cs="Times New Roman" w:ascii="Times New Roman" w:hAnsi="Times New Roman"/>
          <w:i/>
        </w:rPr>
        <w:t>Alternative z.B.:</w:t>
      </w:r>
      <w:r>
        <w:rPr>
          <w:rFonts w:eastAsia="Times New Roman" w:cs="Times New Roman" w:ascii="Times New Roman" w:hAnsi="Times New Roman"/>
        </w:rPr>
        <w:t xml:space="preserve"> Das Vereins- und Rechnungsjahr dauert von 1. August bis 31. Juli.)</w:t>
      </w:r>
    </w:p>
    <w:p>
      <w:pPr>
        <w:pStyle w:val="Berschrift2"/>
        <w:keepNext w:val="false"/>
        <w:keepLines w:val="false"/>
        <w:spacing w:lineRule="auto" w:line="240" w:before="360" w:after="240"/>
        <w:rPr>
          <w:rFonts w:ascii="Times New Roman" w:hAnsi="Times New Roman" w:eastAsia="Times New Roman" w:cs="Times New Roman"/>
          <w:b/>
          <w:b/>
          <w:sz w:val="34"/>
          <w:szCs w:val="34"/>
        </w:rPr>
      </w:pPr>
      <w:bookmarkStart w:id="0" w:name="_odkz6ni3ril2"/>
      <w:bookmarkEnd w:id="0"/>
      <w:r>
        <w:rPr>
          <w:rFonts w:eastAsia="Times New Roman" w:cs="Times New Roman" w:ascii="Times New Roman" w:hAnsi="Times New Roman"/>
          <w:b/>
          <w:sz w:val="34"/>
          <w:szCs w:val="34"/>
        </w:rPr>
        <w:t>§ 8 - Mitgliederversammlung</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xml:space="preserve">   Die ordentliche Mitgliederversammlung findet jährlich jeweils im ersten Quartal statt. Teilnahmeberechtigt an ihr sind die Mitglieder des Vorstandes, die Rechnungsprüfer, das Schiedsgerichtes, die ordentlichen Mitglieder sowie alle fördernden Mitglieder.</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rPr>
        <w:t xml:space="preserve">   Stimmberechtigt sind lediglich die bei der Mitgliederversammlung anwesenden ordentlichen Mitglieder.</w:t>
      </w:r>
    </w:p>
    <w:p>
      <w:pPr>
        <w:pStyle w:val="Normal"/>
        <w:spacing w:lineRule="auto" w:line="240" w:before="0" w:after="240"/>
        <w:ind w:left="720" w:hanging="360"/>
        <w:jc w:val="both"/>
        <w:rPr/>
      </w:pPr>
      <w:r>
        <w:rPr>
          <w:rFonts w:eastAsia="Times New Roman" w:cs="Times New Roman" w:ascii="Times New Roman" w:hAnsi="Times New Roman"/>
          <w:b/>
        </w:rPr>
        <w:t>3)</w:t>
      </w:r>
      <w:r>
        <w:rPr>
          <w:rFonts w:eastAsia="Times New Roman" w:cs="Times New Roman" w:ascii="Times New Roman" w:hAnsi="Times New Roman"/>
        </w:rPr>
        <w:t xml:space="preserve">   Den Vorsitz der Mitgliederversammlung führt der/die Obmann/Obfrau oder in seiner Abwesenheit der/die Obmann-StellvertreterIn. Ist auch dieser abwesend, hat die Mitgliederversammlung aus dem Kreis der anwesenden, stimmberechtigten Mitglieder einen Tagesvorsitzenden zu be</w:t>
      </w:r>
      <w:r>
        <w:rPr>
          <w:rFonts w:eastAsia="Times New Roman" w:cs="Times New Roman" w:ascii="Times New Roman" w:hAnsi="Times New Roman"/>
        </w:rPr>
        <w:t>s</w:t>
      </w:r>
      <w:r>
        <w:rPr>
          <w:rFonts w:eastAsia="Times New Roman" w:cs="Times New Roman" w:ascii="Times New Roman" w:hAnsi="Times New Roman"/>
        </w:rPr>
        <w:t>timmen.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 xml:space="preserve">4)   </w:t>
      </w:r>
      <w:r>
        <w:rPr>
          <w:rFonts w:eastAsia="Times New Roman" w:cs="Times New Roman" w:ascii="Times New Roman" w:hAnsi="Times New Roman"/>
        </w:rPr>
        <w:t>Die Mitgliederversammlung entscheidet bei allen Abstimmungen mit Ausnahme der Abstimmung über eine Satzungsänderung bzw. über die Vereinsauflösung mit einfacher Stimmenmehrheit. Bei Stimmengleichheit gilt der Antrag als abgelehnt. Für Satzungs</w:t>
        <w:softHyphen/>
        <w:t>änderungen ist eine Mehrheit von zwei Drittel der abgegebenen Stimmen erforderlich. Die Mitgliederversammlung ist beschlussfähig, wenn mehr als die Hälfte der Stimmberechtigten anwesend ist. Ist diese Voraussetzung nicht erfüllt, findet die Mitgliederversammlung eine Viertelstunde später statt und ist dann ohne Rücksicht auf die Zahl der anwesenden Stimmberechtigten beschlussfähig.</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5)</w:t>
      </w:r>
      <w:r>
        <w:rPr>
          <w:rFonts w:eastAsia="Times New Roman" w:cs="Times New Roman" w:ascii="Times New Roman" w:hAnsi="Times New Roman"/>
        </w:rPr>
        <w:t xml:space="preserve">   Die ordentliche Mitgliederversammlung wird vom Obmann/Obfrau einberufen.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6)</w:t>
      </w:r>
      <w:r>
        <w:rPr>
          <w:rFonts w:eastAsia="Times New Roman" w:cs="Times New Roman" w:ascii="Times New Roman" w:hAnsi="Times New Roman"/>
        </w:rPr>
        <w:t xml:space="preserve">   Auf Beschluss des Vorstandes oder auf Antrag von mindestens einem Zehntel aller ordentlichen Mitglieder ist eine außerordentliche Mitgliederversammlung einzuberufen.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7)</w:t>
      </w:r>
      <w:r>
        <w:rPr>
          <w:rFonts w:eastAsia="Times New Roman" w:cs="Times New Roman" w:ascii="Times New Roman" w:hAnsi="Times New Roman"/>
        </w:rPr>
        <w:t xml:space="preserve">   Die Einberufung einer Mitgliederversammlung hat mindestens zwei Wochen vorher zu erfolgen.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8)</w:t>
      </w:r>
      <w:r>
        <w:rPr>
          <w:rFonts w:eastAsia="Times New Roman" w:cs="Times New Roman" w:ascii="Times New Roman" w:hAnsi="Times New Roman"/>
        </w:rPr>
        <w:t xml:space="preserve">   Anträge sind mindestens eine Woche vor der Mitgliederversammlung schriftlich beim  Obmann/Obfrau einzubringen und von diesem unverzüglich den stimmberechtigten Mit</w:t>
        <w:softHyphen/>
        <w:t>gliedern zur Kenntnis zu bringen. Darüber hinaus können Anträge direkt vor der Mitgliederversammlung gestellt werden, wenn sie von mindestens einem Drittel der anwesenden Stimmberechtigten unterstützt werden.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9)</w:t>
      </w:r>
      <w:r>
        <w:rPr>
          <w:rFonts w:eastAsia="Times New Roman" w:cs="Times New Roman" w:ascii="Times New Roman" w:hAnsi="Times New Roman"/>
        </w:rPr>
        <w:t xml:space="preserve">   Der Mitgliederversammlung sind vorbehalten:</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b/>
        </w:rPr>
        <w:t>a)</w:t>
      </w:r>
      <w:r>
        <w:rPr>
          <w:rFonts w:eastAsia="Times New Roman" w:cs="Times New Roman" w:ascii="Times New Roman" w:hAnsi="Times New Roman"/>
        </w:rPr>
        <w:t xml:space="preserve"> Die Wahl der Mitglieder des Vorstandes, der Rechnungsprüfer und des Schieds</w:t>
        <w:softHyphen/>
        <w:t>gerichtes,</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b/>
        </w:rPr>
        <w:t>b)</w:t>
      </w:r>
      <w:r>
        <w:rPr>
          <w:rFonts w:eastAsia="Times New Roman" w:cs="Times New Roman" w:ascii="Times New Roman" w:hAnsi="Times New Roman"/>
        </w:rPr>
        <w:t xml:space="preserve"> die Beschlussfassung über Genehmigung</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rPr>
        <w:tab/>
        <w:t xml:space="preserve">- der Berichte und Anträge des Vorstandes,   </w:t>
        <w:tab/>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rPr>
        <w:t xml:space="preserve">- des Berichtes der Rechnungsprüfer, </w:t>
        <w:tab/>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rPr>
        <w:t>- der Entlastung des Vorstandes,</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b/>
        </w:rPr>
        <w:t>c)</w:t>
      </w:r>
      <w:r>
        <w:rPr>
          <w:rFonts w:eastAsia="Times New Roman" w:cs="Times New Roman" w:ascii="Times New Roman" w:hAnsi="Times New Roman"/>
        </w:rPr>
        <w:t xml:space="preserve"> die Beschlussfassung über die von den Mitgliedern zu entrichtenden Beiträge und Gebühren,</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b/>
        </w:rPr>
        <w:t>d)</w:t>
      </w:r>
      <w:r>
        <w:rPr>
          <w:rFonts w:eastAsia="Times New Roman" w:cs="Times New Roman" w:ascii="Times New Roman" w:hAnsi="Times New Roman"/>
        </w:rPr>
        <w:t xml:space="preserve"> die Beschlussfassung über eingebrachte Anträge,</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b/>
        </w:rPr>
        <w:t>e)</w:t>
      </w:r>
      <w:r>
        <w:rPr>
          <w:rFonts w:eastAsia="Times New Roman" w:cs="Times New Roman" w:ascii="Times New Roman" w:hAnsi="Times New Roman"/>
        </w:rPr>
        <w:t xml:space="preserve"> die Genehmigung von Rechtsgeschäften zwischen Organwaltern und dem Verein,</w:t>
      </w:r>
    </w:p>
    <w:p>
      <w:pPr>
        <w:pStyle w:val="Normal"/>
        <w:spacing w:lineRule="auto" w:line="240" w:before="0" w:after="120"/>
        <w:ind w:left="580" w:hanging="220"/>
        <w:jc w:val="both"/>
        <w:rPr>
          <w:rFonts w:ascii="Times New Roman" w:hAnsi="Times New Roman" w:eastAsia="Times New Roman" w:cs="Times New Roman"/>
        </w:rPr>
      </w:pPr>
      <w:r>
        <w:rPr>
          <w:rFonts w:eastAsia="Times New Roman" w:cs="Times New Roman" w:ascii="Times New Roman" w:hAnsi="Times New Roman"/>
          <w:b/>
        </w:rPr>
        <w:t>f)</w:t>
      </w:r>
      <w:r>
        <w:rPr>
          <w:rFonts w:eastAsia="Times New Roman" w:cs="Times New Roman" w:ascii="Times New Roman" w:hAnsi="Times New Roman"/>
        </w:rPr>
        <w:t xml:space="preserve"> die Beschlussfassung über Satzungsänderungen und die Auflösung des Vereines,</w:t>
      </w:r>
    </w:p>
    <w:p>
      <w:pPr>
        <w:pStyle w:val="Normal"/>
        <w:spacing w:lineRule="auto" w:line="240" w:before="0" w:after="240"/>
        <w:ind w:left="580" w:hanging="220"/>
        <w:jc w:val="both"/>
        <w:rPr>
          <w:rFonts w:ascii="Times New Roman" w:hAnsi="Times New Roman" w:eastAsia="Times New Roman" w:cs="Times New Roman"/>
        </w:rPr>
      </w:pPr>
      <w:r>
        <w:rPr>
          <w:rFonts w:eastAsia="Times New Roman" w:cs="Times New Roman" w:ascii="Times New Roman" w:hAnsi="Times New Roman"/>
          <w:b/>
        </w:rPr>
        <w:t>g)</w:t>
      </w:r>
      <w:r>
        <w:rPr>
          <w:rFonts w:eastAsia="Times New Roman" w:cs="Times New Roman" w:ascii="Times New Roman" w:hAnsi="Times New Roman"/>
        </w:rPr>
        <w:t xml:space="preserve"> die Erstellung einer Geschäftsordnung der Mitgliederversammlung.</w:t>
      </w:r>
    </w:p>
    <w:p>
      <w:pPr>
        <w:pStyle w:val="Berschrift2"/>
        <w:keepNext w:val="false"/>
        <w:keepLines w:val="false"/>
        <w:spacing w:lineRule="auto" w:line="240" w:before="360" w:after="240"/>
        <w:rPr>
          <w:rFonts w:ascii="Times New Roman" w:hAnsi="Times New Roman" w:eastAsia="Times New Roman" w:cs="Times New Roman"/>
          <w:b/>
          <w:b/>
          <w:sz w:val="34"/>
          <w:szCs w:val="34"/>
        </w:rPr>
      </w:pPr>
      <w:bookmarkStart w:id="1" w:name="_1xodlr7ddw05"/>
      <w:bookmarkEnd w:id="1"/>
      <w:r>
        <w:rPr>
          <w:rFonts w:eastAsia="Times New Roman" w:cs="Times New Roman" w:ascii="Times New Roman" w:hAnsi="Times New Roman"/>
          <w:b/>
          <w:sz w:val="34"/>
          <w:szCs w:val="34"/>
        </w:rPr>
        <w:t>§ 9 - Vorstand</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ab/>
        <w:t xml:space="preserve">Der Vorstand besteht aus </w:t>
      </w:r>
      <w:r>
        <w:rPr>
          <w:rFonts w:eastAsia="Times New Roman" w:cs="Times New Roman" w:ascii="Times New Roman" w:hAnsi="Times New Roman"/>
          <w:shd w:fill="B7B7B7" w:val="clear"/>
        </w:rPr>
        <w:t xml:space="preserve">(mindestens zwei Positionen müssen besetzt sein - Obmann/-frau ist Pflicht) </w:t>
      </w:r>
      <w:r>
        <w:rPr>
          <w:rFonts w:eastAsia="Times New Roman" w:cs="Times New Roman" w:ascii="Times New Roman" w:hAnsi="Times New Roman"/>
        </w:rPr>
        <w:t xml:space="preserve">      </w:t>
        <w:tab/>
      </w:r>
    </w:p>
    <w:p>
      <w:pPr>
        <w:pStyle w:val="Normal"/>
        <w:spacing w:lineRule="auto" w:line="240" w:before="0" w:after="240"/>
        <w:ind w:left="2880" w:firstLine="720"/>
        <w:jc w:val="both"/>
        <w:rPr>
          <w:rFonts w:ascii="Times New Roman" w:hAnsi="Times New Roman" w:eastAsia="Times New Roman" w:cs="Times New Roman"/>
        </w:rPr>
      </w:pPr>
      <w:r>
        <w:rPr>
          <w:rFonts w:eastAsia="Times New Roman" w:cs="Times New Roman" w:ascii="Times New Roman" w:hAnsi="Times New Roman"/>
        </w:rPr>
        <w:t xml:space="preserve">- dem/der </w:t>
      </w:r>
      <w:r>
        <w:rPr>
          <w:rFonts w:eastAsia="Times New Roman" w:cs="Times New Roman" w:ascii="Times New Roman" w:hAnsi="Times New Roman"/>
          <w:b/>
        </w:rPr>
        <w:t>Obmann/Obfrau</w:t>
      </w:r>
      <w:r>
        <w:rPr>
          <w:rFonts w:eastAsia="Times New Roman" w:cs="Times New Roman" w:ascii="Times New Roman" w:hAnsi="Times New Roman"/>
        </w:rPr>
        <w:t>,</w:t>
        <w:tab/>
        <w:t xml:space="preserve">                                          </w:t>
        <w:tab/>
        <w:t xml:space="preserve">- dem </w:t>
      </w:r>
      <w:r>
        <w:rPr>
          <w:rFonts w:eastAsia="Times New Roman" w:cs="Times New Roman" w:ascii="Times New Roman" w:hAnsi="Times New Roman"/>
          <w:b/>
        </w:rPr>
        <w:t>Obmann-StellvertreterIn</w:t>
      </w:r>
      <w:r>
        <w:rPr>
          <w:rFonts w:eastAsia="Times New Roman" w:cs="Times New Roman" w:ascii="Times New Roman" w:hAnsi="Times New Roman"/>
        </w:rPr>
        <w:t xml:space="preserve">,     </w:t>
        <w:tab/>
        <w:t xml:space="preserve">                                                </w:t>
        <w:tab/>
        <w:t xml:space="preserve">- dem/der </w:t>
      </w:r>
      <w:r>
        <w:rPr>
          <w:rFonts w:eastAsia="Times New Roman" w:cs="Times New Roman" w:ascii="Times New Roman" w:hAnsi="Times New Roman"/>
          <w:b/>
        </w:rPr>
        <w:t>KassierIn</w:t>
      </w:r>
      <w:r>
        <w:rPr>
          <w:rFonts w:eastAsia="Times New Roman" w:cs="Times New Roman" w:ascii="Times New Roman" w:hAnsi="Times New Roman"/>
        </w:rPr>
        <w:t xml:space="preserve">, </w:t>
        <w:tab/>
        <w:tab/>
        <w:t xml:space="preserve">- dem/der </w:t>
      </w:r>
      <w:r>
        <w:rPr>
          <w:rFonts w:eastAsia="Times New Roman" w:cs="Times New Roman" w:ascii="Times New Roman" w:hAnsi="Times New Roman"/>
          <w:b/>
        </w:rPr>
        <w:t>SchriftführerIn</w:t>
      </w:r>
      <w:r>
        <w:rPr>
          <w:rFonts w:eastAsia="Times New Roman" w:cs="Times New Roman" w:ascii="Times New Roman" w:hAnsi="Times New Roman"/>
        </w:rPr>
        <w:t>.</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240"/>
        <w:ind w:left="840" w:hanging="420"/>
        <w:jc w:val="both"/>
        <w:rPr/>
      </w:pPr>
      <w:r>
        <w:rPr>
          <w:rFonts w:eastAsia="Times New Roman" w:cs="Times New Roman" w:ascii="Times New Roman" w:hAnsi="Times New Roman"/>
          <w:b/>
        </w:rPr>
        <w:t>2)</w:t>
      </w:r>
      <w:r>
        <w:rPr>
          <w:rFonts w:eastAsia="Times New Roman" w:cs="Times New Roman" w:ascii="Times New Roman" w:hAnsi="Times New Roman"/>
        </w:rPr>
        <w:tab/>
        <w:t xml:space="preserve">Der Vorstand führt die Geschäfte des Vereines. Er erstellt seine </w:t>
      </w:r>
      <w:r>
        <w:rPr>
          <w:rFonts w:eastAsia="Times New Roman" w:cs="Times New Roman" w:ascii="Times New Roman" w:hAnsi="Times New Roman"/>
          <w:u w:val="single"/>
        </w:rPr>
        <w:t>Geschäftsordnung</w:t>
      </w:r>
      <w:r>
        <w:rPr>
          <w:rFonts w:eastAsia="Times New Roman" w:cs="Times New Roman" w:ascii="Times New Roman" w:hAnsi="Times New Roman"/>
        </w:rPr>
        <w:t xml:space="preserve"> selbst. Die einzelnen Funktionen der Vorstandsmitglieder können von der Mitgliederversammlung näher bestimmt werden.</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rPr>
        <w:tab/>
        <w:t>Der Vorstand hat je nach Erfordernis der Geschäfte, mindestens jedoch zweimal jährlich zu tagen und schriftliche Sitzungsprotokolle sowie einen Tätigkeitsbericht zu führen.</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b/>
        </w:rPr>
        <w:t>4)</w:t>
      </w:r>
      <w:r>
        <w:rPr>
          <w:rFonts w:eastAsia="Times New Roman" w:cs="Times New Roman" w:ascii="Times New Roman" w:hAnsi="Times New Roman"/>
        </w:rPr>
        <w:tab/>
        <w:t>Der Vorstand ist beschlussfähig, wenn alle seine Mitglieder ordnungsgemäß geladen wurden, und mindestens zwei seiner Mitglieder anwesend sind. Beschlüsse werden mit einfacher Stimmenmehrheit gefasst, bei Stimmengleichheit gilt ein Antrag als abgelehnt.</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b/>
        </w:rPr>
        <w:t>5)</w:t>
      </w:r>
      <w:r>
        <w:rPr>
          <w:rFonts w:eastAsia="Times New Roman" w:cs="Times New Roman" w:ascii="Times New Roman" w:hAnsi="Times New Roman"/>
        </w:rPr>
        <w:tab/>
        <w:t>Der Vorstand kann bei Bedarf seinen Sitzungen weitere Personen mit beratender Stimme beiziehen. Er kann Funktionäre und Ausschüsse einsetzen und deren Aufgabenbereiche festlegen.</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b/>
        </w:rPr>
        <w:t>6)</w:t>
      </w:r>
      <w:r>
        <w:rPr>
          <w:rFonts w:eastAsia="Times New Roman" w:cs="Times New Roman" w:ascii="Times New Roman" w:hAnsi="Times New Roman"/>
        </w:rPr>
        <w:tab/>
        <w:t xml:space="preserve">Der Vorstand beschließt eine </w:t>
      </w:r>
      <w:r>
        <w:rPr>
          <w:rFonts w:eastAsia="Times New Roman" w:cs="Times New Roman" w:ascii="Times New Roman" w:hAnsi="Times New Roman"/>
          <w:u w:val="single"/>
        </w:rPr>
        <w:t>Disziplinarordnung</w:t>
      </w:r>
      <w:r>
        <w:rPr>
          <w:rFonts w:eastAsia="Times New Roman" w:cs="Times New Roman" w:ascii="Times New Roman" w:hAnsi="Times New Roman"/>
        </w:rPr>
        <w:t>.</w:t>
      </w:r>
    </w:p>
    <w:p>
      <w:pPr>
        <w:pStyle w:val="Normal"/>
        <w:spacing w:lineRule="auto" w:line="240" w:before="0" w:after="240"/>
        <w:ind w:left="840" w:hanging="420"/>
        <w:jc w:val="both"/>
        <w:rPr/>
      </w:pPr>
      <w:r>
        <w:rPr>
          <w:rFonts w:eastAsia="Times New Roman" w:cs="Times New Roman" w:ascii="Times New Roman" w:hAnsi="Times New Roman"/>
          <w:b/>
        </w:rPr>
        <w:t>7)</w:t>
      </w:r>
      <w:r>
        <w:rPr>
          <w:rFonts w:eastAsia="Times New Roman" w:cs="Times New Roman" w:ascii="Times New Roman" w:hAnsi="Times New Roman"/>
        </w:rPr>
        <w:tab/>
        <w:t>Der Vorstand kann Mitglieder wegen Vergehens gegen die Satzungen, gegen satzungsgemäß gefasste Beschlüsse oder gegen gesetzliche, statutarische oder internationale Anti-Doping-Bestimmungen oder wegen sonstigen den Ruf des Vereines im Allgemeinen schädigenden Verhaltens bestrafen. Strafen können insbesondere Ermahnungen, Geldbußen,</w:t>
      </w:r>
      <w:r>
        <w:rPr/>
        <w:t xml:space="preserve"> </w:t>
      </w:r>
      <w:r>
        <w:rPr>
          <w:rFonts w:eastAsia="Times New Roman" w:cs="Times New Roman" w:ascii="Times New Roman" w:hAnsi="Times New Roman"/>
        </w:rPr>
        <w:t>der Ausschluss aus dem Verein oder andere dem Vorstand geeignet erscheinende Maßnahmen sein. Gegen die Strafen kann innerhalb von drei Tagen ab Zustellung Einspruch erhoben werden, über den das Schiedsgericht in zweiter und letzter Instanz entscheidet.</w:t>
      </w:r>
    </w:p>
    <w:p>
      <w:pPr>
        <w:pStyle w:val="Normal"/>
        <w:spacing w:lineRule="auto" w:line="240" w:before="0" w:after="240"/>
        <w:ind w:left="840" w:hanging="420"/>
        <w:jc w:val="both"/>
        <w:rPr>
          <w:rFonts w:ascii="Times New Roman" w:hAnsi="Times New Roman" w:eastAsia="Times New Roman" w:cs="Times New Roman"/>
        </w:rPr>
      </w:pPr>
      <w:r>
        <w:rPr>
          <w:rFonts w:eastAsia="Times New Roman" w:cs="Times New Roman" w:ascii="Times New Roman" w:hAnsi="Times New Roman"/>
          <w:b/>
        </w:rPr>
        <w:t>8)</w:t>
      </w:r>
      <w:r>
        <w:rPr>
          <w:rFonts w:eastAsia="Times New Roman" w:cs="Times New Roman" w:ascii="Times New Roman" w:hAnsi="Times New Roman"/>
        </w:rPr>
        <w:tab/>
        <w:t>Der Vorstand ist berechtigt, im Falle des Ausscheidens eines Vorstandsmitgliedes eine andere Person zu kooptieren. Scheidet im Laufe einer Funktionsperiode mehr als die Hälfte der gewählten Vorstandsmitglieder aus, ist zum Zwecke einer Neuwahl eine außerordentliche Mitgliederversammlung einzuberufen.</w:t>
      </w:r>
    </w:p>
    <w:p>
      <w:pPr>
        <w:pStyle w:val="Berschrift2"/>
        <w:keepNext w:val="false"/>
        <w:keepLines w:val="false"/>
        <w:spacing w:lineRule="auto" w:line="240" w:before="360" w:after="240"/>
        <w:rPr>
          <w:rFonts w:ascii="Times New Roman" w:hAnsi="Times New Roman" w:eastAsia="Times New Roman" w:cs="Times New Roman"/>
          <w:b/>
          <w:b/>
          <w:sz w:val="34"/>
          <w:szCs w:val="34"/>
        </w:rPr>
      </w:pPr>
      <w:bookmarkStart w:id="2" w:name="_so8cg9669160"/>
      <w:bookmarkEnd w:id="2"/>
      <w:r>
        <w:rPr>
          <w:rFonts w:eastAsia="Times New Roman" w:cs="Times New Roman" w:ascii="Times New Roman" w:hAnsi="Times New Roman"/>
          <w:b/>
          <w:sz w:val="34"/>
          <w:szCs w:val="34"/>
        </w:rPr>
        <w:t>§ 10 - Besondere Obliegenheiten einzelner Vorstandsmitglieder</w:t>
      </w:r>
    </w:p>
    <w:p>
      <w:pPr>
        <w:pStyle w:val="Normal"/>
        <w:rPr>
          <w:rFonts w:ascii="Times New Roman" w:hAnsi="Times New Roman" w:eastAsia="Times New Roman" w:cs="Times New Roman"/>
          <w:highlight w:val="lightGray"/>
        </w:rPr>
      </w:pPr>
      <w:r>
        <w:rPr>
          <w:rFonts w:eastAsia="Times New Roman" w:cs="Times New Roman" w:ascii="Times New Roman" w:hAnsi="Times New Roman"/>
          <w:shd w:fill="B7B7B7" w:val="clear"/>
        </w:rPr>
        <w:t>Je nach Besetzung - Siehe § 9</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xml:space="preserve">   Der/Die </w:t>
      </w:r>
      <w:r>
        <w:rPr>
          <w:rFonts w:eastAsia="Times New Roman" w:cs="Times New Roman" w:ascii="Times New Roman" w:hAnsi="Times New Roman"/>
          <w:u w:val="single"/>
        </w:rPr>
        <w:t>Obmann/Obfrau</w:t>
      </w:r>
      <w:r>
        <w:rPr>
          <w:rFonts w:eastAsia="Times New Roman" w:cs="Times New Roman" w:ascii="Times New Roman" w:hAnsi="Times New Roman"/>
        </w:rPr>
        <w:t xml:space="preserve"> vertritt den Verein nach außen, leitet die Geschäftsführung und führt den Vorsitz in der Mitgliederversammlung und im Vorstand. Ihm obliegen alle Ent</w:t>
        <w:softHyphen/>
        <w:t>scheidungen und Maßnahmen, die in diesen Satzungen nicht einem anderen Organ ausdrücklich zugeordnet werden. Er beruft Sitzungen ein und überwacht die Tätig</w:t>
        <w:softHyphen/>
        <w:t>keiten der anderen Vorstandsmitglieder.</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 xml:space="preserve">2)   </w:t>
      </w:r>
      <w:r>
        <w:rPr>
          <w:rFonts w:eastAsia="Times New Roman" w:cs="Times New Roman" w:ascii="Times New Roman" w:hAnsi="Times New Roman"/>
        </w:rPr>
        <w:t xml:space="preserve">Der/Die </w:t>
      </w:r>
      <w:r>
        <w:rPr>
          <w:rFonts w:eastAsia="Times New Roman" w:cs="Times New Roman" w:ascii="Times New Roman" w:hAnsi="Times New Roman"/>
          <w:u w:val="single"/>
        </w:rPr>
        <w:t>Obmann-StellvertreterIn</w:t>
      </w:r>
      <w:r>
        <w:rPr>
          <w:rFonts w:eastAsia="Times New Roman" w:cs="Times New Roman" w:ascii="Times New Roman" w:hAnsi="Times New Roman"/>
        </w:rPr>
        <w:t xml:space="preserve"> hat den/die Obmann/Obfrau bei der Führung des Vereines zu unterstützen. Er vertritt ihn im Fall seiner Abwesenheit.</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rPr>
        <w:t xml:space="preserve">   Der/Die </w:t>
      </w:r>
      <w:r>
        <w:rPr>
          <w:rFonts w:eastAsia="Times New Roman" w:cs="Times New Roman" w:ascii="Times New Roman" w:hAnsi="Times New Roman"/>
          <w:u w:val="single"/>
        </w:rPr>
        <w:t>KassierIn</w:t>
      </w:r>
      <w:r>
        <w:rPr>
          <w:rFonts w:eastAsia="Times New Roman" w:cs="Times New Roman" w:ascii="Times New Roman" w:hAnsi="Times New Roman"/>
        </w:rPr>
        <w:t xml:space="preserve"> ist für die ordnungsgemäße Gebarung des Vereines entsprechend den Beschlüssen der Mitgliederversammlung und des Vorstandes verantwortlich. Er stellt ein Jahresbudget auf und macht Vorschläge für die Bedeckung der notwendigen Ausgaben. Er hat dem Vorstand halbjährlich über die laufende Geldgebarung zu berichten. Der/Die KassierIn hat den Jahresrechnungsabschluss bis spätestens einen Monat nach Ende jeden Vereinsjahres dem Vorstand zur Beschlussfassung vorzulegen.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rPr>
        <w:t xml:space="preserve">   Der/Die </w:t>
      </w:r>
      <w:r>
        <w:rPr>
          <w:rFonts w:eastAsia="Times New Roman" w:cs="Times New Roman" w:ascii="Times New Roman" w:hAnsi="Times New Roman"/>
          <w:u w:val="single"/>
        </w:rPr>
        <w:t>SchriftführerIn</w:t>
      </w:r>
      <w:r>
        <w:rPr>
          <w:rFonts w:eastAsia="Times New Roman" w:cs="Times New Roman" w:ascii="Times New Roman" w:hAnsi="Times New Roman"/>
        </w:rPr>
        <w:t xml:space="preserve"> hat den/die Obmann/Obfrau bei der Führung des Vereines zu unterstützen, in dessen Auftrag Schriftstücke und Urkunden des Vereines auszufertigen sowie bei den Sitzungen des Vorstandes und in der Mitgliederversammlung die Protokollführung zu veranlassen. Er hat das Protokoll zu überprüfen, die Richtigkeit durch seine Unterschrift zu bestätigen und danach das Protokoll dem/der Obmann/Obfrau zur Genehmigung vorzulegen.</w:t>
      </w:r>
    </w:p>
    <w:p>
      <w:pPr>
        <w:pStyle w:val="Berschrift2"/>
        <w:keepNext w:val="false"/>
        <w:keepLines w:val="false"/>
        <w:spacing w:lineRule="auto" w:line="240" w:before="360" w:after="240"/>
        <w:rPr>
          <w:rFonts w:ascii="Times New Roman" w:hAnsi="Times New Roman" w:eastAsia="Times New Roman" w:cs="Times New Roman"/>
          <w:b/>
          <w:b/>
          <w:sz w:val="34"/>
          <w:szCs w:val="34"/>
        </w:rPr>
      </w:pPr>
      <w:bookmarkStart w:id="3" w:name="_2dje30a96utn"/>
      <w:bookmarkEnd w:id="3"/>
      <w:r>
        <w:rPr>
          <w:rFonts w:eastAsia="Times New Roman" w:cs="Times New Roman" w:ascii="Times New Roman" w:hAnsi="Times New Roman"/>
          <w:b/>
          <w:sz w:val="34"/>
          <w:szCs w:val="34"/>
        </w:rPr>
        <w:t>§ 11 - Rechnungsprüfer</w:t>
      </w:r>
    </w:p>
    <w:p>
      <w:pPr>
        <w:pStyle w:val="Normal"/>
        <w:spacing w:lineRule="auto" w:line="240" w:before="0" w:after="240"/>
        <w:ind w:left="720" w:hanging="360"/>
        <w:jc w:val="both"/>
        <w:rPr/>
      </w:pPr>
      <w:r>
        <w:rPr>
          <w:rFonts w:eastAsia="Times New Roman" w:cs="Times New Roman" w:ascii="Times New Roman" w:hAnsi="Times New Roman"/>
          <w:b/>
        </w:rPr>
        <w:t>1)</w:t>
      </w:r>
      <w:r>
        <w:rPr>
          <w:rFonts w:eastAsia="Times New Roman" w:cs="Times New Roman" w:ascii="Times New Roman" w:hAnsi="Times New Roman"/>
          <w:sz w:val="14"/>
          <w:szCs w:val="14"/>
        </w:rPr>
        <w:t xml:space="preserve">      </w:t>
      </w:r>
      <w:r>
        <w:rPr>
          <w:rFonts w:eastAsia="Times New Roman" w:cs="Times New Roman" w:ascii="Times New Roman" w:hAnsi="Times New Roman"/>
        </w:rPr>
        <w:t>Die Rechnungsprüfer bestehen aus zwei Mitgliedern, von denen eines den Vorsitz führt. Den Rechnungsprüfern obliegt die laufende Kontrolle der Geschäftsführung und Gebarung sowie die Überprüfung des Rechnungsabschlusses. Der Rechnungsabschluss ist vom Vorstand spätestens drei Wochen vor der ordentlichen Mitgliederversammlung den Rechnungsprüfern zu übermitteln, die ihn innerhalb von zwei Wochen zu überprüfen und dem Vorstand darüber zu berichten hat.</w:t>
      </w:r>
    </w:p>
    <w:p>
      <w:pPr>
        <w:pStyle w:val="Normal"/>
        <w:spacing w:lineRule="auto" w:line="240" w:before="0" w:after="240"/>
        <w:ind w:left="720" w:hanging="360"/>
        <w:jc w:val="both"/>
        <w:rPr/>
      </w:pPr>
      <w:r>
        <w:rPr>
          <w:rFonts w:eastAsia="Times New Roman" w:cs="Times New Roman" w:ascii="Times New Roman" w:hAnsi="Times New Roman"/>
          <w:b/>
        </w:rPr>
        <w:t>2)</w:t>
      </w:r>
      <w:r>
        <w:rPr>
          <w:rFonts w:eastAsia="Times New Roman" w:cs="Times New Roman" w:ascii="Times New Roman" w:hAnsi="Times New Roman"/>
          <w:sz w:val="14"/>
          <w:szCs w:val="14"/>
        </w:rPr>
        <w:t xml:space="preserve">      </w:t>
      </w:r>
      <w:r>
        <w:rPr>
          <w:rFonts w:eastAsia="Times New Roman" w:cs="Times New Roman" w:ascii="Times New Roman" w:hAnsi="Times New Roman"/>
        </w:rPr>
        <w:t>Die Rechnungsprüfer sind berechtigt, mit einem Mitglied mit beratender Stimme an Vorstandssitzungen teilzunehmen. Die Rechnungsprüfer dürfen keine Funktion im Vorstand ausüben.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sz w:val="14"/>
          <w:szCs w:val="14"/>
        </w:rPr>
        <w:t xml:space="preserve">      </w:t>
      </w:r>
      <w:r>
        <w:rPr>
          <w:rFonts w:eastAsia="Times New Roman" w:cs="Times New Roman" w:ascii="Times New Roman" w:hAnsi="Times New Roman"/>
        </w:rPr>
        <w:t>Scheiden im Laufe einer Funktionsperiode beide Mitglieder der Rechnungsprüfer aus, ist zum Zwecke einer Neuwahl eine außerordentliche Mitgliederversammlung einzuberufen.</w:t>
      </w:r>
    </w:p>
    <w:p>
      <w:pPr>
        <w:pStyle w:val="Berschrift2"/>
        <w:keepNext w:val="false"/>
        <w:keepLines w:val="false"/>
        <w:spacing w:lineRule="auto" w:line="240" w:before="360" w:after="240"/>
        <w:rPr>
          <w:rFonts w:ascii="Times New Roman" w:hAnsi="Times New Roman" w:eastAsia="Times New Roman" w:cs="Times New Roman"/>
          <w:b/>
          <w:b/>
          <w:sz w:val="34"/>
          <w:szCs w:val="34"/>
        </w:rPr>
      </w:pPr>
      <w:r>
        <w:rPr/>
      </w:r>
      <w:r>
        <w:br w:type="page"/>
      </w:r>
    </w:p>
    <w:p>
      <w:pPr>
        <w:pStyle w:val="Berschrift2"/>
        <w:spacing w:lineRule="auto" w:line="240" w:before="360" w:after="240"/>
        <w:rPr/>
      </w:pPr>
      <w:bookmarkStart w:id="4" w:name="_z8nbdl9tg6j2"/>
      <w:bookmarkEnd w:id="4"/>
      <w:r>
        <w:rPr>
          <w:rFonts w:eastAsia="Times New Roman" w:cs="Times New Roman" w:ascii="Times New Roman" w:hAnsi="Times New Roman"/>
          <w:b/>
          <w:sz w:val="34"/>
          <w:szCs w:val="34"/>
        </w:rPr>
        <w:t>§ 12 - Schiedsgericht</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rPr>
        <w:t xml:space="preserve">   Dem Schiedsgericht obliegt die Entscheidung in allen aus dem Vereinsverhältnis entstehenden Streitigkeiten, soweit sie nach diesen Satzungen nicht anders zu behandeln sind.</w:t>
      </w:r>
    </w:p>
    <w:p>
      <w:pPr>
        <w:pStyle w:val="Normal"/>
        <w:spacing w:lineRule="auto" w:line="240" w:before="0" w:after="240"/>
        <w:ind w:left="720" w:hanging="360"/>
        <w:jc w:val="both"/>
        <w:rPr/>
      </w:pPr>
      <w:r>
        <w:rPr>
          <w:rFonts w:eastAsia="Times New Roman" w:cs="Times New Roman" w:ascii="Times New Roman" w:hAnsi="Times New Roman"/>
          <w:b/>
        </w:rPr>
        <w:t>2)</w:t>
      </w:r>
      <w:r>
        <w:rPr>
          <w:rFonts w:eastAsia="Times New Roman" w:cs="Times New Roman" w:ascii="Times New Roman" w:hAnsi="Times New Roman"/>
        </w:rPr>
        <w:t xml:space="preserve">   Das Schiedsgericht besteht aus drei Mitgliedern und zwei Ersatzmitgliedern, die von der Mitgliederversammlung gewählt werden. Die Mitgliederversammlung wählt eines der drei Mitglieder zum Vorsitzenden des Schiedsgerichts und ein weiteres zu dessen Stellvertreter. Das Schiedsgericht entscheidet in einem Senat zu drei Richtern, von denen einer der Vorsitzende des Schiedsgerichts oder dessen Stellvertreter sein muss. Es entscheidet auf Grund dieser Satzungen und der daraus abgeleiteten Rechtsnormen (Disziplinarordnung, Geschäftsordnungen) nach bestem Wissen und Gewissen unter voller Gewähr seiner Unbefangenheit sowie des Grundsatzes des beiderseitigen rechtlichen Gehörs. Im Einzelfall befangene Richter sind jedenfalls von der Entscheidung ausgeschlossen. Der ordentliche Rechtsweg ist grundsätzlich erst nach Entscheidung des Schiedsgerichtes zulässig.</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b/>
        </w:rPr>
        <w:t>3)</w:t>
      </w:r>
      <w:r>
        <w:rPr>
          <w:rFonts w:eastAsia="Times New Roman" w:cs="Times New Roman" w:ascii="Times New Roman" w:hAnsi="Times New Roman"/>
        </w:rPr>
        <w:t xml:space="preserve">   Über Schiedsverfahren sind schriftliche Protokolle zu führen. Entscheidungen des Schiedsgerichtes sind schriftlich auszufertigen. Der Vorsitzende hat dem Vorstand auf dessen Ersuchen zu berichten.</w:t>
      </w:r>
    </w:p>
    <w:p>
      <w:pPr>
        <w:pStyle w:val="Berschrift2"/>
        <w:keepNext w:val="false"/>
        <w:keepLines w:val="false"/>
        <w:spacing w:lineRule="auto" w:line="240" w:before="360" w:after="240"/>
        <w:rPr>
          <w:rFonts w:ascii="Times New Roman" w:hAnsi="Times New Roman" w:eastAsia="Times New Roman" w:cs="Times New Roman"/>
          <w:b/>
          <w:b/>
          <w:sz w:val="34"/>
          <w:szCs w:val="34"/>
        </w:rPr>
      </w:pPr>
      <w:bookmarkStart w:id="5" w:name="_39n0i8z3ayxe"/>
      <w:bookmarkEnd w:id="5"/>
      <w:r>
        <w:rPr>
          <w:rFonts w:eastAsia="Times New Roman" w:cs="Times New Roman" w:ascii="Times New Roman" w:hAnsi="Times New Roman"/>
          <w:b/>
          <w:sz w:val="34"/>
          <w:szCs w:val="34"/>
        </w:rPr>
        <w:t>§ 13 - Vereinsvermögen</w:t>
      </w:r>
    </w:p>
    <w:p>
      <w:pPr>
        <w:pStyle w:val="Normal"/>
        <w:spacing w:lineRule="auto" w:line="240" w:before="0" w:after="240"/>
        <w:ind w:left="720" w:hanging="360"/>
        <w:jc w:val="both"/>
        <w:rPr>
          <w:rFonts w:ascii="Times New Roman" w:hAnsi="Times New Roman" w:eastAsia="Times New Roman" w:cs="Times New Roman"/>
        </w:rPr>
      </w:pPr>
      <w:r>
        <w:rPr>
          <w:rFonts w:eastAsia="Times New Roman" w:cs="Times New Roman" w:ascii="Times New Roman" w:hAnsi="Times New Roman"/>
        </w:rPr>
        <w:t>Das Vereinsvermögen darf nur für satzungsgemäße Zwecke verwendet werden.</w:t>
      </w:r>
    </w:p>
    <w:p>
      <w:pPr>
        <w:pStyle w:val="Berschrift2"/>
        <w:keepNext w:val="false"/>
        <w:keepLines w:val="false"/>
        <w:spacing w:lineRule="auto" w:line="240" w:before="360" w:after="240"/>
        <w:rPr>
          <w:rFonts w:ascii="Times New Roman" w:hAnsi="Times New Roman" w:eastAsia="Times New Roman" w:cs="Times New Roman"/>
          <w:b/>
          <w:b/>
          <w:sz w:val="34"/>
          <w:szCs w:val="34"/>
        </w:rPr>
      </w:pPr>
      <w:bookmarkStart w:id="6" w:name="_5f6qerx5smob"/>
      <w:bookmarkEnd w:id="6"/>
      <w:r>
        <w:rPr>
          <w:rFonts w:eastAsia="Times New Roman" w:cs="Times New Roman" w:ascii="Times New Roman" w:hAnsi="Times New Roman"/>
          <w:b/>
          <w:sz w:val="34"/>
          <w:szCs w:val="34"/>
        </w:rPr>
        <w:t>§ 14 - Auflösung des Vereines</w:t>
      </w:r>
    </w:p>
    <w:p>
      <w:pPr>
        <w:pStyle w:val="Normal"/>
        <w:spacing w:lineRule="auto" w:line="240" w:before="0" w:after="240"/>
        <w:ind w:left="360" w:hanging="0"/>
        <w:jc w:val="both"/>
        <w:rPr>
          <w:rFonts w:ascii="Times New Roman" w:hAnsi="Times New Roman" w:eastAsia="Times New Roman" w:cs="Times New Roman"/>
        </w:rPr>
      </w:pPr>
      <w:r>
        <w:rPr>
          <w:rFonts w:eastAsia="Times New Roman" w:cs="Times New Roman" w:ascii="Times New Roman" w:hAnsi="Times New Roman"/>
          <w:b/>
        </w:rPr>
        <w:t>1)</w:t>
      </w:r>
      <w:r>
        <w:rPr>
          <w:rFonts w:eastAsia="Times New Roman" w:cs="Times New Roman" w:ascii="Times New Roman" w:hAnsi="Times New Roman"/>
          <w:sz w:val="14"/>
          <w:szCs w:val="14"/>
        </w:rPr>
        <w:t xml:space="preserve">      </w:t>
      </w:r>
      <w:r>
        <w:rPr>
          <w:rFonts w:eastAsia="Times New Roman" w:cs="Times New Roman" w:ascii="Times New Roman" w:hAnsi="Times New Roman"/>
        </w:rPr>
        <w:t>Die freiwillige Auflösung des Vereines kann nur in einer zu diesem Zweck einberufenen Mitgliederversammlung beschlossen werden. Dabei ist die Anwesenheit von mindestens zwei Drittel der Stimmberechtigten und eine Mehrheit von mindestens zwei Drittel der abgegebenen gültigen Stimmen notwendig.</w:t>
      </w:r>
    </w:p>
    <w:p>
      <w:pPr>
        <w:pStyle w:val="Normal"/>
        <w:spacing w:lineRule="auto" w:line="240" w:before="0" w:after="240"/>
        <w:ind w:left="360"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240"/>
        <w:ind w:left="360" w:hanging="0"/>
        <w:jc w:val="both"/>
        <w:rPr>
          <w:rFonts w:ascii="Times New Roman" w:hAnsi="Times New Roman" w:eastAsia="Times New Roman" w:cs="Times New Roman"/>
        </w:rPr>
      </w:pPr>
      <w:r>
        <w:rPr>
          <w:rFonts w:eastAsia="Times New Roman" w:cs="Times New Roman" w:ascii="Times New Roman" w:hAnsi="Times New Roman"/>
          <w:b/>
        </w:rPr>
        <w:t>2)</w:t>
      </w:r>
      <w:r>
        <w:rPr>
          <w:rFonts w:eastAsia="Times New Roman" w:cs="Times New Roman" w:ascii="Times New Roman" w:hAnsi="Times New Roman"/>
          <w:sz w:val="14"/>
          <w:szCs w:val="14"/>
        </w:rPr>
        <w:t xml:space="preserve">      </w:t>
      </w:r>
      <w:r>
        <w:rPr>
          <w:rFonts w:eastAsia="Times New Roman" w:cs="Times New Roman" w:ascii="Times New Roman" w:hAnsi="Times New Roman"/>
        </w:rPr>
        <w:t>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 soll, soweit dies möglich und erlaubt ist, einer Organisation zufallen, die gleiche oder ähnliche Zwecke wie dieser Verein verfolgt, sonst Zwecken der Sozialhilfe.</w:t>
      </w:r>
    </w:p>
    <w:p>
      <w:pPr>
        <w:pStyle w:val="Normal"/>
        <w:spacing w:lineRule="auto" w:line="240" w:before="0" w:after="480"/>
        <w:ind w:left="720" w:hanging="360"/>
        <w:jc w:val="both"/>
        <w:rPr>
          <w:rFonts w:ascii="Times New Roman" w:hAnsi="Times New Roman" w:eastAsia="Times New Roman" w:cs="Times New Roman"/>
        </w:rPr>
      </w:pPr>
      <w:r>
        <w:rPr>
          <w:rFonts w:eastAsia="Times New Roman" w:cs="Times New Roman" w:ascii="Times New Roman" w:hAnsi="Times New Roman"/>
        </w:rPr>
        <w:t xml:space="preserve"> </w:t>
      </w:r>
    </w:p>
    <w:p>
      <w:pPr>
        <w:pStyle w:val="Normal"/>
        <w:spacing w:lineRule="auto" w:line="240" w:before="0" w:after="240"/>
        <w:jc w:val="center"/>
        <w:rPr>
          <w:rFonts w:ascii="Times New Roman" w:hAnsi="Times New Roman" w:eastAsia="Times New Roman" w:cs="Times New Roman"/>
          <w:highlight w:val="lightGray"/>
        </w:rPr>
      </w:pPr>
      <w:r>
        <w:rPr>
          <w:rFonts w:eastAsia="Times New Roman" w:cs="Times New Roman" w:ascii="Times New Roman" w:hAnsi="Times New Roman"/>
          <w:shd w:fill="B7B7B7" w:val="clear"/>
        </w:rPr>
        <w:t>………</w:t>
      </w:r>
      <w:r>
        <w:rPr>
          <w:rFonts w:eastAsia="Times New Roman" w:cs="Times New Roman" w:ascii="Times New Roman" w:hAnsi="Times New Roman"/>
          <w:shd w:fill="B7B7B7" w:val="clear"/>
        </w:rPr>
        <w:t>.(Ort)</w:t>
      </w:r>
      <w:r>
        <w:rPr>
          <w:rFonts w:eastAsia="Times New Roman" w:cs="Times New Roman" w:ascii="Times New Roman" w:hAnsi="Times New Roman"/>
        </w:rPr>
        <w:t xml:space="preserve">, am </w:t>
      </w:r>
      <w:r>
        <w:rPr>
          <w:rFonts w:eastAsia="Times New Roman" w:cs="Times New Roman" w:ascii="Times New Roman" w:hAnsi="Times New Roman"/>
          <w:shd w:fill="B7B7B7" w:val="clear"/>
        </w:rPr>
        <w:t>………………(Datum)</w:t>
      </w:r>
    </w:p>
    <w:p>
      <w:pPr>
        <w:pStyle w:val="Normal"/>
        <w:rPr/>
      </w:pPr>
      <w:r>
        <w:rPr/>
        <w:t xml:space="preserve"> </w:t>
      </w:r>
    </w:p>
    <w:p>
      <w:pPr>
        <w:pStyle w:val="Normal"/>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7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kern w:val="0"/>
      <w:sz w:val="22"/>
      <w:szCs w:val="22"/>
      <w:lang w:val="de" w:eastAsia="zh-CN" w:bidi="hi-IN"/>
    </w:rPr>
  </w:style>
  <w:style w:type="paragraph" w:styleId="Berschrift1">
    <w:name w:val="Heading 1"/>
    <w:basedOn w:val="Normal1"/>
    <w:next w:val="Normal"/>
    <w:qFormat/>
    <w:pPr>
      <w:keepNext w:val="true"/>
      <w:keepLines/>
      <w:spacing w:lineRule="auto" w:line="240" w:before="400" w:after="120"/>
    </w:pPr>
    <w:rPr>
      <w:sz w:val="40"/>
      <w:szCs w:val="40"/>
    </w:rPr>
  </w:style>
  <w:style w:type="paragraph" w:styleId="Berschrift2">
    <w:name w:val="Heading 2"/>
    <w:basedOn w:val="Normal1"/>
    <w:next w:val="Normal"/>
    <w:qFormat/>
    <w:pPr>
      <w:keepNext w:val="true"/>
      <w:keepLines/>
      <w:spacing w:lineRule="auto" w:line="240" w:before="360" w:after="120"/>
    </w:pPr>
    <w:rPr>
      <w:b w:val="false"/>
      <w:sz w:val="32"/>
      <w:szCs w:val="32"/>
    </w:rPr>
  </w:style>
  <w:style w:type="paragraph" w:styleId="Berschrift3">
    <w:name w:val="Heading 3"/>
    <w:basedOn w:val="Normal1"/>
    <w:next w:val="Normal"/>
    <w:qFormat/>
    <w:pPr>
      <w:keepNext w:val="true"/>
      <w:keepLines/>
      <w:spacing w:lineRule="auto" w:line="240" w:before="320" w:after="80"/>
    </w:pPr>
    <w:rPr>
      <w:b w:val="false"/>
      <w:color w:val="434343"/>
      <w:sz w:val="28"/>
      <w:szCs w:val="28"/>
    </w:rPr>
  </w:style>
  <w:style w:type="paragraph" w:styleId="Berschrift4">
    <w:name w:val="Heading 4"/>
    <w:basedOn w:val="Normal1"/>
    <w:next w:val="Normal"/>
    <w:qFormat/>
    <w:pPr>
      <w:keepNext w:val="true"/>
      <w:keepLines/>
      <w:spacing w:lineRule="auto" w:line="240" w:before="280" w:after="80"/>
    </w:pPr>
    <w:rPr>
      <w:color w:val="666666"/>
      <w:sz w:val="24"/>
      <w:szCs w:val="24"/>
    </w:rPr>
  </w:style>
  <w:style w:type="paragraph" w:styleId="Berschrift5">
    <w:name w:val="Heading 5"/>
    <w:basedOn w:val="Normal1"/>
    <w:next w:val="Normal"/>
    <w:qFormat/>
    <w:pPr>
      <w:keepNext w:val="true"/>
      <w:keepLines/>
      <w:spacing w:lineRule="auto" w:line="240" w:before="240" w:after="80"/>
    </w:pPr>
    <w:rPr>
      <w:color w:val="666666"/>
      <w:sz w:val="22"/>
      <w:szCs w:val="22"/>
    </w:rPr>
  </w:style>
  <w:style w:type="paragraph" w:styleId="Berschrift6">
    <w:name w:val="Heading 6"/>
    <w:basedOn w:val="Normal1"/>
    <w:next w:val="Normal"/>
    <w:qFormat/>
    <w:pPr>
      <w:keepNext w:val="true"/>
      <w:keepLines/>
      <w:spacing w:lineRule="auto" w:line="240" w:before="240" w:after="80"/>
    </w:pPr>
    <w:rPr>
      <w:i/>
      <w:color w:val="666666"/>
      <w:sz w:val="22"/>
      <w:szCs w:val="22"/>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kern w:val="0"/>
      <w:sz w:val="22"/>
      <w:szCs w:val="22"/>
      <w:lang w:val="de" w:eastAsia="zh-CN" w:bidi="hi-IN"/>
    </w:rPr>
  </w:style>
  <w:style w:type="paragraph" w:styleId="Titel">
    <w:name w:val="Title"/>
    <w:basedOn w:val="Normal1"/>
    <w:next w:val="Normal"/>
    <w:qFormat/>
    <w:pPr>
      <w:keepNext w:val="true"/>
      <w:keepLines/>
      <w:spacing w:lineRule="auto" w:line="240" w:before="0" w:after="60"/>
    </w:pPr>
    <w:rPr>
      <w:sz w:val="52"/>
      <w:szCs w:val="52"/>
    </w:rPr>
  </w:style>
  <w:style w:type="paragraph" w:styleId="Untertitel">
    <w:name w:val="Subtitle"/>
    <w:basedOn w:val="Normal1"/>
    <w:next w:val="Normal"/>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LibreOffice/6.0.6.2$Windows_X86_64 LibreOffice_project/0c292870b25a325b5ed35f6b45599d2ea4458e77</Application>
  <Pages>7</Pages>
  <Words>2102</Words>
  <Characters>14472</Characters>
  <CharactersWithSpaces>16766</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de-AT</dc:language>
  <cp:lastModifiedBy>Thomas Stoklasa</cp:lastModifiedBy>
  <dcterms:modified xsi:type="dcterms:W3CDTF">2019-03-01T11:02:09Z</dcterms:modified>
  <cp:revision>1</cp:revision>
  <dc:subject/>
  <dc:title/>
</cp:coreProperties>
</file>